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2E311A1" w14:textId="403414E8" w:rsidR="00D7610C" w:rsidRPr="00A27A2B" w:rsidRDefault="00D7610C">
      <w:pPr>
        <w:spacing w:after="240" w:line="400" w:lineRule="atLeast"/>
        <w:jc w:val="center"/>
        <w:rPr>
          <w:rFonts w:ascii="Gadugi" w:eastAsia="Times" w:hAnsi="Gadugi" w:cs="Arial"/>
          <w:sz w:val="24"/>
          <w:szCs w:val="24"/>
        </w:rPr>
      </w:pPr>
      <w:r w:rsidRPr="00A27A2B">
        <w:rPr>
          <w:rFonts w:ascii="Gadugi" w:hAnsi="Gadugi" w:cs="Arial"/>
          <w:b/>
          <w:sz w:val="32"/>
          <w:szCs w:val="32"/>
        </w:rPr>
        <w:t>Satzung des D</w:t>
      </w:r>
      <w:r w:rsidRPr="00A27A2B">
        <w:rPr>
          <w:rFonts w:ascii="Gadugi" w:hAnsi="Gadugi" w:cs="Arial"/>
          <w:b/>
          <w:sz w:val="32"/>
          <w:szCs w:val="32"/>
          <w:lang w:val="sv-SE"/>
        </w:rPr>
        <w:t>ö</w:t>
      </w:r>
      <w:proofErr w:type="spellStart"/>
      <w:r w:rsidRPr="00A27A2B">
        <w:rPr>
          <w:rFonts w:ascii="Gadugi" w:hAnsi="Gadugi" w:cs="Arial"/>
          <w:b/>
          <w:sz w:val="32"/>
          <w:szCs w:val="32"/>
        </w:rPr>
        <w:t>rpsmobil</w:t>
      </w:r>
      <w:proofErr w:type="spellEnd"/>
      <w:r w:rsidRPr="00A27A2B">
        <w:rPr>
          <w:rFonts w:ascii="Gadugi" w:hAnsi="Gadugi" w:cs="Arial"/>
          <w:b/>
          <w:sz w:val="32"/>
          <w:szCs w:val="32"/>
        </w:rPr>
        <w:t xml:space="preserve"> </w:t>
      </w:r>
      <w:r w:rsidR="00C70611" w:rsidRPr="00A27A2B">
        <w:rPr>
          <w:rFonts w:ascii="Gadugi" w:hAnsi="Gadugi" w:cs="Arial"/>
          <w:b/>
          <w:sz w:val="32"/>
          <w:szCs w:val="32"/>
        </w:rPr>
        <w:t>xxx</w:t>
      </w:r>
      <w:r w:rsidRPr="00A27A2B">
        <w:rPr>
          <w:rFonts w:ascii="Gadugi" w:hAnsi="Gadugi" w:cs="Arial"/>
          <w:b/>
          <w:sz w:val="32"/>
          <w:szCs w:val="32"/>
          <w:lang w:val="it-IT"/>
        </w:rPr>
        <w:t xml:space="preserve"> e.V. </w:t>
      </w:r>
    </w:p>
    <w:p w14:paraId="1C2838CA" w14:textId="77777777" w:rsidR="00D7610C" w:rsidRPr="00A27A2B" w:rsidRDefault="00D7610C">
      <w:pPr>
        <w:spacing w:after="240" w:line="340" w:lineRule="atLeast"/>
        <w:rPr>
          <w:rFonts w:ascii="Gadugi" w:eastAsia="Times" w:hAnsi="Gadugi" w:cs="Arial"/>
          <w:sz w:val="24"/>
          <w:szCs w:val="24"/>
        </w:rPr>
      </w:pPr>
    </w:p>
    <w:p w14:paraId="4E17550E" w14:textId="77777777" w:rsidR="00D7610C" w:rsidRPr="00A27A2B" w:rsidRDefault="00D7610C">
      <w:pPr>
        <w:spacing w:after="240" w:line="340" w:lineRule="atLeast"/>
        <w:jc w:val="center"/>
        <w:rPr>
          <w:rFonts w:ascii="Gadugi" w:hAnsi="Gadugi" w:cs="Arial"/>
          <w:sz w:val="24"/>
          <w:szCs w:val="24"/>
        </w:rPr>
      </w:pPr>
      <w:r w:rsidRPr="00A27A2B">
        <w:rPr>
          <w:rFonts w:ascii="Gadugi" w:hAnsi="Gadugi" w:cs="Arial"/>
          <w:b/>
          <w:sz w:val="28"/>
          <w:szCs w:val="28"/>
        </w:rPr>
        <w:t xml:space="preserve">§ 1 Name, Sitz, Eintragung, Geschäftsjahr </w:t>
      </w:r>
    </w:p>
    <w:p w14:paraId="7026D259" w14:textId="77777777" w:rsidR="00D7610C" w:rsidRPr="00A27A2B" w:rsidRDefault="00D7610C">
      <w:pPr>
        <w:spacing w:after="240" w:line="340" w:lineRule="atLeast"/>
        <w:rPr>
          <w:rFonts w:ascii="Gadugi" w:hAnsi="Gadugi" w:cs="Arial"/>
          <w:b/>
          <w:sz w:val="24"/>
          <w:szCs w:val="24"/>
        </w:rPr>
      </w:pPr>
      <w:r w:rsidRPr="00A27A2B">
        <w:rPr>
          <w:rFonts w:ascii="Gadugi" w:hAnsi="Gadugi" w:cs="Arial"/>
          <w:sz w:val="24"/>
          <w:szCs w:val="24"/>
        </w:rPr>
        <w:t xml:space="preserve">Der Verein führt den Namen </w:t>
      </w:r>
    </w:p>
    <w:p w14:paraId="1C609F7D" w14:textId="66693720" w:rsidR="00D7610C" w:rsidRPr="00A27A2B" w:rsidRDefault="00D7610C">
      <w:pPr>
        <w:spacing w:after="240" w:line="340" w:lineRule="atLeast"/>
        <w:jc w:val="center"/>
        <w:rPr>
          <w:rFonts w:ascii="Gadugi" w:hAnsi="Gadugi" w:cs="Arial"/>
          <w:sz w:val="24"/>
          <w:szCs w:val="24"/>
        </w:rPr>
      </w:pPr>
      <w:r w:rsidRPr="00A27A2B">
        <w:rPr>
          <w:rFonts w:ascii="Gadugi" w:hAnsi="Gadugi" w:cs="Arial"/>
          <w:b/>
          <w:sz w:val="24"/>
          <w:szCs w:val="24"/>
        </w:rPr>
        <w:t xml:space="preserve">Dörpsmobil </w:t>
      </w:r>
      <w:r w:rsidR="00C70611" w:rsidRPr="00A27A2B">
        <w:rPr>
          <w:rFonts w:ascii="Gadugi" w:hAnsi="Gadugi" w:cs="Arial"/>
          <w:b/>
          <w:sz w:val="24"/>
          <w:szCs w:val="24"/>
        </w:rPr>
        <w:t xml:space="preserve">XXX </w:t>
      </w:r>
      <w:r w:rsidRPr="00A27A2B">
        <w:rPr>
          <w:rFonts w:ascii="Gadugi" w:hAnsi="Gadugi" w:cs="Arial"/>
          <w:b/>
          <w:sz w:val="24"/>
          <w:szCs w:val="24"/>
          <w:lang w:val="it-IT"/>
        </w:rPr>
        <w:t xml:space="preserve">e.V. </w:t>
      </w:r>
    </w:p>
    <w:p w14:paraId="41D33B54" w14:textId="290D3416" w:rsidR="00D7610C" w:rsidRPr="00A27A2B" w:rsidRDefault="00D7610C">
      <w:pPr>
        <w:spacing w:after="240" w:line="340" w:lineRule="atLeast"/>
        <w:rPr>
          <w:rFonts w:ascii="Gadugi" w:eastAsia="Times" w:hAnsi="Gadugi" w:cs="Arial"/>
          <w:sz w:val="24"/>
          <w:szCs w:val="24"/>
        </w:rPr>
      </w:pPr>
      <w:r w:rsidRPr="00A27A2B">
        <w:rPr>
          <w:rFonts w:ascii="Gadugi" w:hAnsi="Gadugi" w:cs="Arial"/>
          <w:sz w:val="24"/>
          <w:szCs w:val="24"/>
        </w:rPr>
        <w:t>Er hat seinen Sitz in</w:t>
      </w:r>
      <w:r w:rsidR="00C70611" w:rsidRPr="00A27A2B">
        <w:rPr>
          <w:rFonts w:ascii="Gadugi" w:hAnsi="Gadugi" w:cs="Arial"/>
          <w:sz w:val="24"/>
          <w:szCs w:val="24"/>
        </w:rPr>
        <w:t xml:space="preserve"> </w:t>
      </w:r>
      <w:r w:rsidR="00C70611" w:rsidRPr="00A27A2B">
        <w:rPr>
          <w:rFonts w:ascii="Gadugi" w:hAnsi="Gadugi" w:cs="Arial"/>
          <w:b/>
          <w:bCs/>
          <w:sz w:val="24"/>
          <w:szCs w:val="24"/>
        </w:rPr>
        <w:t>XXX</w:t>
      </w:r>
      <w:r w:rsidRPr="00A27A2B">
        <w:rPr>
          <w:rFonts w:ascii="Gadugi" w:hAnsi="Gadugi" w:cs="Arial"/>
          <w:sz w:val="24"/>
          <w:szCs w:val="24"/>
        </w:rPr>
        <w:t xml:space="preserve">. Das Geschäftsjahr läuft vom 1. Januar bis 31. Dezember. </w:t>
      </w:r>
    </w:p>
    <w:p w14:paraId="5F97D2D7" w14:textId="77777777" w:rsidR="00D7610C" w:rsidRPr="00A27A2B" w:rsidRDefault="00D7610C">
      <w:pPr>
        <w:spacing w:after="240" w:line="340" w:lineRule="atLeast"/>
        <w:rPr>
          <w:rFonts w:ascii="Gadugi" w:eastAsia="Times" w:hAnsi="Gadugi" w:cs="Arial"/>
          <w:sz w:val="24"/>
          <w:szCs w:val="24"/>
        </w:rPr>
      </w:pPr>
    </w:p>
    <w:p w14:paraId="5E806D54" w14:textId="77777777" w:rsidR="00D7610C" w:rsidRPr="00A27A2B" w:rsidRDefault="00D7610C">
      <w:pPr>
        <w:spacing w:after="240" w:line="340" w:lineRule="atLeast"/>
        <w:jc w:val="center"/>
        <w:rPr>
          <w:rFonts w:ascii="Gadugi" w:hAnsi="Gadugi" w:cs="Arial"/>
          <w:color w:val="auto"/>
          <w:sz w:val="24"/>
          <w:szCs w:val="24"/>
        </w:rPr>
      </w:pPr>
      <w:r w:rsidRPr="00A27A2B">
        <w:rPr>
          <w:rFonts w:ascii="Gadugi" w:hAnsi="Gadugi" w:cs="Arial"/>
          <w:b/>
          <w:sz w:val="28"/>
          <w:szCs w:val="28"/>
        </w:rPr>
        <w:t>§ 2 Vereinszweck und Umsetzung</w:t>
      </w:r>
    </w:p>
    <w:p w14:paraId="7FEF0694" w14:textId="77777777" w:rsidR="00D7610C" w:rsidRPr="00A27A2B" w:rsidRDefault="00D7610C">
      <w:pPr>
        <w:spacing w:after="240" w:line="340" w:lineRule="atLeast"/>
        <w:ind w:left="-11"/>
        <w:rPr>
          <w:rFonts w:ascii="Gadugi" w:hAnsi="Gadugi" w:cs="Arial"/>
          <w:color w:val="auto"/>
          <w:sz w:val="24"/>
          <w:szCs w:val="24"/>
        </w:rPr>
      </w:pPr>
      <w:r w:rsidRPr="00A27A2B">
        <w:rPr>
          <w:rFonts w:ascii="Gadugi" w:hAnsi="Gadugi" w:cs="Arial"/>
          <w:color w:val="auto"/>
          <w:sz w:val="24"/>
          <w:szCs w:val="24"/>
        </w:rPr>
        <w:t>Der Verein tritt ein für umweltverträgliches Verkehrswesen und die Verringerung der Umweltbelastungen durch den Fahrzeugverkehr.</w:t>
      </w:r>
    </w:p>
    <w:p w14:paraId="0FDC5E85" w14:textId="77777777" w:rsidR="00D7610C" w:rsidRPr="00A27A2B" w:rsidRDefault="00D7610C">
      <w:pPr>
        <w:spacing w:after="240" w:line="340" w:lineRule="atLeast"/>
        <w:rPr>
          <w:rFonts w:ascii="Gadugi" w:hAnsi="Gadugi" w:cs="Arial"/>
          <w:color w:val="auto"/>
          <w:sz w:val="24"/>
          <w:szCs w:val="24"/>
        </w:rPr>
      </w:pPr>
      <w:r w:rsidRPr="00A27A2B">
        <w:rPr>
          <w:rFonts w:ascii="Gadugi" w:hAnsi="Gadugi" w:cs="Arial"/>
          <w:color w:val="auto"/>
          <w:sz w:val="24"/>
          <w:szCs w:val="24"/>
        </w:rPr>
        <w:t>Der Verein fördert und initiiert gemäß § 52 AO Maßnahmen, die zur Einsparung von Energie und Rohstoffen beitragen, Schadstoffbelastungen und Abfallaufkommen verringern und zur Reduzierung von Umweltschäden beitragen.</w:t>
      </w:r>
    </w:p>
    <w:p w14:paraId="1422C672" w14:textId="77777777" w:rsidR="00D7610C" w:rsidRPr="00A27A2B" w:rsidRDefault="00D7610C">
      <w:pPr>
        <w:spacing w:after="240" w:line="340" w:lineRule="atLeast"/>
        <w:rPr>
          <w:rFonts w:ascii="Gadugi" w:hAnsi="Gadugi" w:cs="Arial"/>
          <w:color w:val="auto"/>
          <w:sz w:val="24"/>
          <w:szCs w:val="24"/>
        </w:rPr>
      </w:pPr>
      <w:r w:rsidRPr="00A27A2B">
        <w:rPr>
          <w:rFonts w:ascii="Gadugi" w:hAnsi="Gadugi" w:cs="Arial"/>
          <w:color w:val="auto"/>
          <w:sz w:val="24"/>
          <w:szCs w:val="24"/>
        </w:rPr>
        <w:t>Der Vereinszweck soll insbesondere erreicht werden durch</w:t>
      </w:r>
    </w:p>
    <w:p w14:paraId="1523CAC0" w14:textId="3F02F8A1" w:rsidR="00D7610C" w:rsidRPr="00A27A2B" w:rsidRDefault="00D7610C">
      <w:pPr>
        <w:numPr>
          <w:ilvl w:val="0"/>
          <w:numId w:val="1"/>
        </w:numPr>
        <w:spacing w:after="240" w:line="340" w:lineRule="atLeast"/>
        <w:ind w:left="1134" w:hanging="425"/>
        <w:rPr>
          <w:rFonts w:ascii="Gadugi" w:hAnsi="Gadugi" w:cs="Arial"/>
          <w:color w:val="auto"/>
          <w:sz w:val="24"/>
          <w:szCs w:val="24"/>
        </w:rPr>
      </w:pPr>
      <w:r w:rsidRPr="00A27A2B">
        <w:rPr>
          <w:rFonts w:ascii="Gadugi" w:hAnsi="Gadugi" w:cs="Arial"/>
          <w:color w:val="auto"/>
          <w:sz w:val="24"/>
          <w:szCs w:val="24"/>
        </w:rPr>
        <w:t>Förderung und Entwicklung sozialer Kompetenz mittels gemeinsamer Nutzung eines umweltgerechten Mobilitätsangebots (§52, Nr. 8)</w:t>
      </w:r>
    </w:p>
    <w:p w14:paraId="5BE516EA" w14:textId="7770D75D" w:rsidR="00D7610C" w:rsidRPr="00A27A2B" w:rsidRDefault="00D7610C" w:rsidP="00C70611">
      <w:pPr>
        <w:numPr>
          <w:ilvl w:val="0"/>
          <w:numId w:val="1"/>
        </w:numPr>
        <w:spacing w:after="240" w:line="340" w:lineRule="atLeast"/>
        <w:ind w:left="1134" w:hanging="425"/>
        <w:rPr>
          <w:rFonts w:ascii="Gadugi" w:hAnsi="Gadugi" w:cs="Arial"/>
          <w:color w:val="auto"/>
          <w:sz w:val="24"/>
          <w:szCs w:val="24"/>
        </w:rPr>
      </w:pPr>
      <w:r w:rsidRPr="00A27A2B">
        <w:rPr>
          <w:rFonts w:ascii="Gadugi" w:hAnsi="Gadugi" w:cs="Arial"/>
          <w:color w:val="auto"/>
          <w:sz w:val="24"/>
          <w:szCs w:val="24"/>
        </w:rPr>
        <w:t>Förderung der Teilhabe mobilitätseingeschränkter Mitglieder am öffentlichen Leben und sozialen Miteinander (§52, Nr. 9)</w:t>
      </w:r>
    </w:p>
    <w:p w14:paraId="7EACF3C8" w14:textId="27EE2E3E" w:rsidR="00D7610C" w:rsidRPr="00A27A2B" w:rsidRDefault="00D7610C">
      <w:pPr>
        <w:numPr>
          <w:ilvl w:val="0"/>
          <w:numId w:val="1"/>
        </w:numPr>
        <w:spacing w:after="240" w:line="340" w:lineRule="atLeast"/>
        <w:ind w:left="1134" w:hanging="425"/>
        <w:rPr>
          <w:rFonts w:ascii="Gadugi" w:hAnsi="Gadugi" w:cs="Arial"/>
          <w:color w:val="auto"/>
          <w:sz w:val="24"/>
          <w:szCs w:val="24"/>
        </w:rPr>
      </w:pPr>
      <w:r w:rsidRPr="00A27A2B">
        <w:rPr>
          <w:rFonts w:ascii="Gadugi" w:hAnsi="Gadugi" w:cs="Arial"/>
          <w:color w:val="auto"/>
          <w:sz w:val="24"/>
          <w:szCs w:val="24"/>
        </w:rPr>
        <w:t>Aufklärung und Information über die Verringerung der Belastungen durch den Individualverkehr und Möglichkeiten zur Verringerung damit einhergehender klimaschädlicher Prozesse (§ 52, Nr. 16)</w:t>
      </w:r>
    </w:p>
    <w:p w14:paraId="4C114B9F" w14:textId="6757A1FC" w:rsidR="00D7610C" w:rsidRPr="00A27A2B" w:rsidRDefault="00D7610C">
      <w:pPr>
        <w:numPr>
          <w:ilvl w:val="0"/>
          <w:numId w:val="1"/>
        </w:numPr>
        <w:spacing w:after="240" w:line="340" w:lineRule="atLeast"/>
        <w:ind w:left="1134" w:hanging="425"/>
        <w:rPr>
          <w:rFonts w:ascii="Gadugi" w:hAnsi="Gadugi" w:cs="Arial"/>
          <w:color w:val="auto"/>
          <w:sz w:val="24"/>
          <w:szCs w:val="24"/>
        </w:rPr>
      </w:pPr>
      <w:r w:rsidRPr="00A27A2B">
        <w:rPr>
          <w:rFonts w:ascii="Gadugi" w:hAnsi="Gadugi" w:cs="Arial"/>
          <w:color w:val="auto"/>
          <w:sz w:val="24"/>
          <w:szCs w:val="24"/>
        </w:rPr>
        <w:t>Entlastung des öffentlichen Verkehrsraums mittels Förderung von Fahrgemeinschaften und möglicher Reduzierung der Fahrzeuge pro Haushalt (§ 52, Nr.8)</w:t>
      </w:r>
    </w:p>
    <w:p w14:paraId="5924798B" w14:textId="77777777" w:rsidR="00586F9E" w:rsidRDefault="00D7610C" w:rsidP="00586F9E">
      <w:pPr>
        <w:numPr>
          <w:ilvl w:val="0"/>
          <w:numId w:val="1"/>
        </w:numPr>
        <w:spacing w:after="240" w:line="340" w:lineRule="atLeast"/>
        <w:ind w:left="1134" w:hanging="425"/>
        <w:rPr>
          <w:rFonts w:ascii="Gadugi" w:hAnsi="Gadugi" w:cs="Arial"/>
          <w:color w:val="auto"/>
          <w:sz w:val="24"/>
          <w:szCs w:val="24"/>
        </w:rPr>
      </w:pPr>
      <w:r w:rsidRPr="00586F9E">
        <w:rPr>
          <w:rFonts w:ascii="Gadugi" w:hAnsi="Gadugi" w:cs="Arial"/>
          <w:color w:val="auto"/>
          <w:sz w:val="24"/>
          <w:szCs w:val="24"/>
        </w:rPr>
        <w:t xml:space="preserve">Förderung ressourcenschonender Mobilität </w:t>
      </w:r>
      <w:r w:rsidR="00C70611" w:rsidRPr="00586F9E">
        <w:rPr>
          <w:rFonts w:ascii="Gadugi" w:hAnsi="Gadugi" w:cs="Arial"/>
          <w:color w:val="auto"/>
          <w:sz w:val="24"/>
          <w:szCs w:val="24"/>
        </w:rPr>
        <w:t xml:space="preserve">in </w:t>
      </w:r>
      <w:r w:rsidR="00C70611" w:rsidRPr="00586F9E">
        <w:rPr>
          <w:rFonts w:ascii="Gadugi" w:hAnsi="Gadugi" w:cs="Arial"/>
          <w:b/>
          <w:bCs/>
          <w:color w:val="auto"/>
          <w:sz w:val="24"/>
          <w:szCs w:val="24"/>
        </w:rPr>
        <w:t>XXX</w:t>
      </w:r>
      <w:r w:rsidRPr="00586F9E">
        <w:rPr>
          <w:rFonts w:ascii="Gadugi" w:hAnsi="Gadugi" w:cs="Arial"/>
          <w:color w:val="auto"/>
          <w:sz w:val="24"/>
          <w:szCs w:val="24"/>
        </w:rPr>
        <w:t>, als Ergänzung zum Öffentlichen Nahverkehr;</w:t>
      </w:r>
    </w:p>
    <w:p w14:paraId="343C6A53" w14:textId="0A96E038" w:rsidR="00586F9E" w:rsidRPr="00586F9E" w:rsidRDefault="00D7610C" w:rsidP="00586F9E">
      <w:pPr>
        <w:numPr>
          <w:ilvl w:val="0"/>
          <w:numId w:val="1"/>
        </w:numPr>
        <w:spacing w:after="240" w:line="340" w:lineRule="atLeast"/>
        <w:ind w:left="1134" w:hanging="425"/>
        <w:rPr>
          <w:rFonts w:ascii="Gadugi" w:hAnsi="Gadugi" w:cs="Arial"/>
          <w:color w:val="auto"/>
          <w:sz w:val="24"/>
          <w:szCs w:val="24"/>
        </w:rPr>
      </w:pPr>
      <w:r w:rsidRPr="00586F9E">
        <w:rPr>
          <w:rFonts w:ascii="Gadugi" w:hAnsi="Gadugi" w:cs="Arial"/>
          <w:color w:val="auto"/>
          <w:sz w:val="24"/>
          <w:szCs w:val="24"/>
        </w:rPr>
        <w:t>die Entwicklung, Bereitstellung und Vermittlung eines alternativen Verkehrsangebots zum eigenen Auto durch Carsharing von Elektromobilen für die Vereinsmitglieder;</w:t>
      </w:r>
    </w:p>
    <w:p w14:paraId="411B7C69" w14:textId="1EDA3553" w:rsidR="00CA09D1" w:rsidRPr="00586F9E" w:rsidRDefault="00D7610C" w:rsidP="00586F9E">
      <w:pPr>
        <w:numPr>
          <w:ilvl w:val="0"/>
          <w:numId w:val="1"/>
        </w:numPr>
        <w:spacing w:after="240" w:line="340" w:lineRule="atLeast"/>
        <w:ind w:left="1134" w:hanging="425"/>
        <w:rPr>
          <w:rFonts w:ascii="Gadugi" w:hAnsi="Gadugi" w:cs="Arial"/>
          <w:color w:val="auto"/>
          <w:sz w:val="24"/>
          <w:szCs w:val="24"/>
        </w:rPr>
      </w:pPr>
      <w:r w:rsidRPr="00586F9E">
        <w:rPr>
          <w:rFonts w:ascii="Gadugi" w:hAnsi="Gadugi" w:cs="Arial"/>
          <w:color w:val="auto"/>
          <w:sz w:val="24"/>
          <w:szCs w:val="24"/>
        </w:rPr>
        <w:lastRenderedPageBreak/>
        <w:t>gemeinschaftliche Nutzung von Elektromobilen soll der Verzicht der Mitglieder auf ein eigenes Fahrzeug ermöglicht werden;</w:t>
      </w:r>
      <w:r w:rsidRPr="00586F9E">
        <w:rPr>
          <w:rFonts w:ascii="Gadugi" w:hAnsi="Gadugi" w:cs="Arial"/>
          <w:color w:val="auto"/>
          <w:sz w:val="24"/>
          <w:szCs w:val="24"/>
        </w:rPr>
        <w:br/>
      </w:r>
    </w:p>
    <w:p w14:paraId="166ADCFC" w14:textId="77777777" w:rsidR="00D7610C" w:rsidRPr="00A27A2B" w:rsidRDefault="00D7610C">
      <w:pPr>
        <w:spacing w:after="240" w:line="340" w:lineRule="atLeast"/>
        <w:jc w:val="center"/>
        <w:rPr>
          <w:rFonts w:ascii="Gadugi" w:eastAsia="Times" w:hAnsi="Gadugi" w:cs="Arial"/>
          <w:color w:val="auto"/>
          <w:sz w:val="24"/>
          <w:szCs w:val="24"/>
        </w:rPr>
      </w:pPr>
      <w:r w:rsidRPr="00A27A2B">
        <w:rPr>
          <w:rFonts w:ascii="Gadugi" w:hAnsi="Gadugi" w:cs="Arial"/>
          <w:b/>
          <w:sz w:val="28"/>
          <w:szCs w:val="28"/>
        </w:rPr>
        <w:t xml:space="preserve">§ 3 Selbstlosigkeit </w:t>
      </w:r>
    </w:p>
    <w:p w14:paraId="1CAC5B62" w14:textId="234E5651" w:rsidR="00D7610C" w:rsidRPr="00A27A2B" w:rsidRDefault="00D7610C">
      <w:pPr>
        <w:spacing w:after="240" w:line="340" w:lineRule="atLeast"/>
        <w:ind w:right="-142"/>
        <w:rPr>
          <w:rFonts w:ascii="Gadugi" w:eastAsia="Times" w:hAnsi="Gadugi" w:cs="Arial"/>
          <w:color w:val="auto"/>
          <w:sz w:val="24"/>
          <w:szCs w:val="24"/>
        </w:rPr>
      </w:pPr>
      <w:r w:rsidRPr="00A27A2B">
        <w:rPr>
          <w:rFonts w:ascii="Gadugi" w:eastAsia="Times" w:hAnsi="Gadugi" w:cs="Arial"/>
          <w:color w:val="auto"/>
          <w:sz w:val="24"/>
          <w:szCs w:val="24"/>
        </w:rPr>
        <w:t>Der Verein „</w:t>
      </w:r>
      <w:r w:rsidR="00C70611" w:rsidRPr="00A27A2B">
        <w:rPr>
          <w:rFonts w:ascii="Gadugi" w:eastAsia="Times" w:hAnsi="Gadugi" w:cs="Arial"/>
          <w:b/>
          <w:bCs/>
          <w:color w:val="auto"/>
          <w:sz w:val="24"/>
          <w:szCs w:val="24"/>
        </w:rPr>
        <w:t xml:space="preserve">XXX </w:t>
      </w:r>
      <w:r w:rsidRPr="00A27A2B">
        <w:rPr>
          <w:rFonts w:ascii="Gadugi" w:eastAsia="Times" w:hAnsi="Gadugi" w:cs="Arial"/>
          <w:color w:val="auto"/>
          <w:sz w:val="24"/>
          <w:szCs w:val="24"/>
        </w:rPr>
        <w:t>e.V.“</w:t>
      </w:r>
      <w:r w:rsidRPr="00A27A2B">
        <w:rPr>
          <w:rFonts w:ascii="Gadugi" w:hAnsi="Gadugi" w:cs="Arial"/>
          <w:color w:val="auto"/>
          <w:sz w:val="24"/>
          <w:szCs w:val="24"/>
          <w:lang w:val="it-IT"/>
        </w:rPr>
        <w:t xml:space="preserve"> </w:t>
      </w:r>
      <w:proofErr w:type="spellStart"/>
      <w:r w:rsidRPr="00A27A2B">
        <w:rPr>
          <w:rFonts w:ascii="Gadugi" w:hAnsi="Gadugi" w:cs="Arial"/>
          <w:color w:val="auto"/>
          <w:sz w:val="24"/>
          <w:szCs w:val="24"/>
          <w:lang w:val="it-IT"/>
        </w:rPr>
        <w:t>verfolgt</w:t>
      </w:r>
      <w:proofErr w:type="spellEnd"/>
      <w:r w:rsidRPr="00A27A2B">
        <w:rPr>
          <w:rFonts w:ascii="Gadugi" w:hAnsi="Gadugi" w:cs="Arial"/>
          <w:color w:val="auto"/>
          <w:sz w:val="24"/>
          <w:szCs w:val="24"/>
          <w:lang w:val="it-IT"/>
        </w:rPr>
        <w:t xml:space="preserve"> </w:t>
      </w:r>
      <w:proofErr w:type="spellStart"/>
      <w:r w:rsidRPr="00A27A2B">
        <w:rPr>
          <w:rFonts w:ascii="Gadugi" w:hAnsi="Gadugi" w:cs="Arial"/>
          <w:color w:val="auto"/>
          <w:sz w:val="24"/>
          <w:szCs w:val="24"/>
          <w:lang w:val="it-IT"/>
        </w:rPr>
        <w:t>ausschließlich</w:t>
      </w:r>
      <w:proofErr w:type="spellEnd"/>
      <w:r w:rsidRPr="00A27A2B">
        <w:rPr>
          <w:rFonts w:ascii="Gadugi" w:hAnsi="Gadugi" w:cs="Arial"/>
          <w:color w:val="auto"/>
          <w:sz w:val="24"/>
          <w:szCs w:val="24"/>
          <w:lang w:val="it-IT"/>
        </w:rPr>
        <w:t xml:space="preserve"> und </w:t>
      </w:r>
      <w:proofErr w:type="spellStart"/>
      <w:r w:rsidRPr="00A27A2B">
        <w:rPr>
          <w:rFonts w:ascii="Gadugi" w:hAnsi="Gadugi" w:cs="Arial"/>
          <w:color w:val="auto"/>
          <w:sz w:val="24"/>
          <w:szCs w:val="24"/>
          <w:lang w:val="it-IT"/>
        </w:rPr>
        <w:t>unmittelbar</w:t>
      </w:r>
      <w:proofErr w:type="spellEnd"/>
      <w:r w:rsidRPr="00A27A2B">
        <w:rPr>
          <w:rFonts w:ascii="Gadugi" w:hAnsi="Gadugi" w:cs="Arial"/>
          <w:color w:val="auto"/>
          <w:sz w:val="24"/>
          <w:szCs w:val="24"/>
          <w:lang w:val="it-IT"/>
        </w:rPr>
        <w:t xml:space="preserve"> </w:t>
      </w:r>
      <w:proofErr w:type="spellStart"/>
      <w:r w:rsidRPr="00A27A2B">
        <w:rPr>
          <w:rFonts w:ascii="Gadugi" w:hAnsi="Gadugi" w:cs="Arial"/>
          <w:color w:val="auto"/>
          <w:sz w:val="24"/>
          <w:szCs w:val="24"/>
          <w:lang w:val="it-IT"/>
        </w:rPr>
        <w:t>gemeinnützige</w:t>
      </w:r>
      <w:proofErr w:type="spellEnd"/>
      <w:r w:rsidRPr="00A27A2B">
        <w:rPr>
          <w:rFonts w:ascii="Gadugi" w:hAnsi="Gadugi" w:cs="Arial"/>
          <w:color w:val="auto"/>
          <w:sz w:val="24"/>
          <w:szCs w:val="24"/>
          <w:lang w:val="it-IT"/>
        </w:rPr>
        <w:t xml:space="preserve"> </w:t>
      </w:r>
      <w:proofErr w:type="spellStart"/>
      <w:r w:rsidRPr="00A27A2B">
        <w:rPr>
          <w:rFonts w:ascii="Gadugi" w:hAnsi="Gadugi" w:cs="Arial"/>
          <w:color w:val="auto"/>
          <w:sz w:val="24"/>
          <w:szCs w:val="24"/>
          <w:lang w:val="it-IT"/>
        </w:rPr>
        <w:t>Zwecke</w:t>
      </w:r>
      <w:proofErr w:type="spellEnd"/>
      <w:r w:rsidRPr="00A27A2B">
        <w:rPr>
          <w:rFonts w:ascii="Gadugi" w:hAnsi="Gadugi" w:cs="Arial"/>
          <w:color w:val="auto"/>
          <w:sz w:val="24"/>
          <w:szCs w:val="24"/>
          <w:lang w:val="it-IT"/>
        </w:rPr>
        <w:t xml:space="preserve"> </w:t>
      </w:r>
      <w:proofErr w:type="spellStart"/>
      <w:r w:rsidRPr="00A27A2B">
        <w:rPr>
          <w:rFonts w:ascii="Gadugi" w:hAnsi="Gadugi" w:cs="Arial"/>
          <w:color w:val="auto"/>
          <w:sz w:val="24"/>
          <w:szCs w:val="24"/>
          <w:lang w:val="it-IT"/>
        </w:rPr>
        <w:t>im</w:t>
      </w:r>
      <w:proofErr w:type="spellEnd"/>
      <w:r w:rsidRPr="00A27A2B">
        <w:rPr>
          <w:rFonts w:ascii="Gadugi" w:hAnsi="Gadugi" w:cs="Arial"/>
          <w:color w:val="auto"/>
          <w:sz w:val="24"/>
          <w:szCs w:val="24"/>
          <w:lang w:val="it-IT"/>
        </w:rPr>
        <w:t xml:space="preserve"> </w:t>
      </w:r>
      <w:proofErr w:type="spellStart"/>
      <w:r w:rsidRPr="00A27A2B">
        <w:rPr>
          <w:rFonts w:ascii="Gadugi" w:hAnsi="Gadugi" w:cs="Arial"/>
          <w:color w:val="auto"/>
          <w:sz w:val="24"/>
          <w:szCs w:val="24"/>
          <w:lang w:val="it-IT"/>
        </w:rPr>
        <w:t>Sinne</w:t>
      </w:r>
      <w:proofErr w:type="spellEnd"/>
      <w:r w:rsidRPr="00A27A2B">
        <w:rPr>
          <w:rFonts w:ascii="Gadugi" w:hAnsi="Gadugi" w:cs="Arial"/>
          <w:color w:val="auto"/>
          <w:sz w:val="24"/>
          <w:szCs w:val="24"/>
          <w:lang w:val="it-IT"/>
        </w:rPr>
        <w:t xml:space="preserve"> des </w:t>
      </w:r>
      <w:proofErr w:type="spellStart"/>
      <w:r w:rsidRPr="00A27A2B">
        <w:rPr>
          <w:rFonts w:ascii="Gadugi" w:hAnsi="Gadugi" w:cs="Arial"/>
          <w:color w:val="auto"/>
          <w:sz w:val="24"/>
          <w:szCs w:val="24"/>
          <w:lang w:val="it-IT"/>
        </w:rPr>
        <w:t>Abschnitts</w:t>
      </w:r>
      <w:proofErr w:type="spellEnd"/>
      <w:r w:rsidRPr="00A27A2B">
        <w:rPr>
          <w:rFonts w:ascii="Gadugi" w:hAnsi="Gadugi" w:cs="Arial"/>
          <w:color w:val="auto"/>
          <w:sz w:val="24"/>
          <w:szCs w:val="24"/>
          <w:lang w:val="it-IT"/>
        </w:rPr>
        <w:t xml:space="preserve"> </w:t>
      </w:r>
      <w:proofErr w:type="spellStart"/>
      <w:r w:rsidRPr="00A27A2B">
        <w:rPr>
          <w:rFonts w:ascii="Gadugi" w:hAnsi="Gadugi" w:cs="Arial"/>
          <w:color w:val="auto"/>
          <w:sz w:val="24"/>
          <w:szCs w:val="24"/>
          <w:lang w:val="it-IT"/>
        </w:rPr>
        <w:t>steuerbegünstigte</w:t>
      </w:r>
      <w:proofErr w:type="spellEnd"/>
      <w:r w:rsidRPr="00A27A2B">
        <w:rPr>
          <w:rFonts w:ascii="Gadugi" w:hAnsi="Gadugi" w:cs="Arial"/>
          <w:color w:val="auto"/>
          <w:sz w:val="24"/>
          <w:szCs w:val="24"/>
          <w:lang w:val="it-IT"/>
        </w:rPr>
        <w:t xml:space="preserve"> </w:t>
      </w:r>
      <w:proofErr w:type="spellStart"/>
      <w:r w:rsidRPr="00A27A2B">
        <w:rPr>
          <w:rFonts w:ascii="Gadugi" w:hAnsi="Gadugi" w:cs="Arial"/>
          <w:color w:val="auto"/>
          <w:sz w:val="24"/>
          <w:szCs w:val="24"/>
          <w:lang w:val="it-IT"/>
        </w:rPr>
        <w:t>Zwecke</w:t>
      </w:r>
      <w:proofErr w:type="spellEnd"/>
      <w:r w:rsidRPr="00A27A2B">
        <w:rPr>
          <w:rFonts w:ascii="Gadugi" w:hAnsi="Gadugi" w:cs="Arial"/>
          <w:color w:val="auto"/>
          <w:sz w:val="24"/>
          <w:szCs w:val="24"/>
          <w:lang w:val="it-IT"/>
        </w:rPr>
        <w:t xml:space="preserve"> </w:t>
      </w:r>
      <w:proofErr w:type="spellStart"/>
      <w:r w:rsidRPr="00A27A2B">
        <w:rPr>
          <w:rFonts w:ascii="Gadugi" w:hAnsi="Gadugi" w:cs="Arial"/>
          <w:color w:val="auto"/>
          <w:sz w:val="24"/>
          <w:szCs w:val="24"/>
          <w:lang w:val="it-IT"/>
        </w:rPr>
        <w:t>der</w:t>
      </w:r>
      <w:proofErr w:type="spellEnd"/>
      <w:r w:rsidRPr="00A27A2B">
        <w:rPr>
          <w:rFonts w:ascii="Gadugi" w:hAnsi="Gadugi" w:cs="Arial"/>
          <w:color w:val="auto"/>
          <w:sz w:val="24"/>
          <w:szCs w:val="24"/>
          <w:lang w:val="it-IT"/>
        </w:rPr>
        <w:t xml:space="preserve"> </w:t>
      </w:r>
      <w:proofErr w:type="spellStart"/>
      <w:r w:rsidRPr="00A27A2B">
        <w:rPr>
          <w:rFonts w:ascii="Gadugi" w:hAnsi="Gadugi" w:cs="Arial"/>
          <w:color w:val="auto"/>
          <w:sz w:val="24"/>
          <w:szCs w:val="24"/>
          <w:lang w:val="it-IT"/>
        </w:rPr>
        <w:t>Abgabenordnung</w:t>
      </w:r>
      <w:proofErr w:type="spellEnd"/>
      <w:r w:rsidR="00C70611" w:rsidRPr="00A27A2B">
        <w:rPr>
          <w:rFonts w:ascii="Gadugi" w:hAnsi="Gadugi" w:cs="Arial"/>
          <w:color w:val="auto"/>
          <w:sz w:val="24"/>
          <w:szCs w:val="24"/>
          <w:lang w:val="it-IT"/>
        </w:rPr>
        <w:t xml:space="preserve"> </w:t>
      </w:r>
      <w:r w:rsidRPr="00A27A2B">
        <w:rPr>
          <w:rFonts w:ascii="Gadugi" w:hAnsi="Gadugi" w:cs="Arial"/>
          <w:color w:val="auto"/>
          <w:sz w:val="24"/>
          <w:szCs w:val="24"/>
          <w:lang w:val="it-IT"/>
        </w:rPr>
        <w:t xml:space="preserve">(AO). </w:t>
      </w:r>
      <w:proofErr w:type="spellStart"/>
      <w:r w:rsidRPr="00A27A2B">
        <w:rPr>
          <w:rFonts w:ascii="Gadugi" w:hAnsi="Gadugi" w:cs="Arial"/>
          <w:color w:val="auto"/>
          <w:sz w:val="24"/>
          <w:szCs w:val="24"/>
          <w:lang w:val="it-IT"/>
        </w:rPr>
        <w:t>Der</w:t>
      </w:r>
      <w:proofErr w:type="spellEnd"/>
      <w:r w:rsidRPr="00A27A2B">
        <w:rPr>
          <w:rFonts w:ascii="Gadugi" w:hAnsi="Gadugi" w:cs="Arial"/>
          <w:color w:val="auto"/>
          <w:sz w:val="24"/>
          <w:szCs w:val="24"/>
          <w:lang w:val="it-IT"/>
        </w:rPr>
        <w:t xml:space="preserve"> </w:t>
      </w:r>
      <w:proofErr w:type="spellStart"/>
      <w:r w:rsidRPr="00A27A2B">
        <w:rPr>
          <w:rFonts w:ascii="Gadugi" w:hAnsi="Gadugi" w:cs="Arial"/>
          <w:color w:val="auto"/>
          <w:sz w:val="24"/>
          <w:szCs w:val="24"/>
          <w:lang w:val="it-IT"/>
        </w:rPr>
        <w:t>Verein</w:t>
      </w:r>
      <w:proofErr w:type="spellEnd"/>
      <w:r w:rsidRPr="00A27A2B">
        <w:rPr>
          <w:rFonts w:ascii="Gadugi" w:hAnsi="Gadugi" w:cs="Arial"/>
          <w:color w:val="auto"/>
          <w:sz w:val="24"/>
          <w:szCs w:val="24"/>
          <w:lang w:val="it-IT"/>
        </w:rPr>
        <w:t xml:space="preserve"> </w:t>
      </w:r>
      <w:proofErr w:type="spellStart"/>
      <w:r w:rsidRPr="00A27A2B">
        <w:rPr>
          <w:rFonts w:ascii="Gadugi" w:hAnsi="Gadugi" w:cs="Arial"/>
          <w:color w:val="auto"/>
          <w:sz w:val="24"/>
          <w:szCs w:val="24"/>
          <w:lang w:val="it-IT"/>
        </w:rPr>
        <w:t>ist</w:t>
      </w:r>
      <w:proofErr w:type="spellEnd"/>
      <w:r w:rsidRPr="00A27A2B">
        <w:rPr>
          <w:rFonts w:ascii="Gadugi" w:hAnsi="Gadugi" w:cs="Arial"/>
          <w:color w:val="auto"/>
          <w:sz w:val="24"/>
          <w:szCs w:val="24"/>
          <w:lang w:val="it-IT"/>
        </w:rPr>
        <w:t xml:space="preserve"> </w:t>
      </w:r>
      <w:proofErr w:type="spellStart"/>
      <w:r w:rsidRPr="00A27A2B">
        <w:rPr>
          <w:rFonts w:ascii="Gadugi" w:hAnsi="Gadugi" w:cs="Arial"/>
          <w:color w:val="auto"/>
          <w:sz w:val="24"/>
          <w:szCs w:val="24"/>
          <w:lang w:val="it-IT"/>
        </w:rPr>
        <w:t>selbstlos</w:t>
      </w:r>
      <w:proofErr w:type="spellEnd"/>
      <w:r w:rsidRPr="00A27A2B">
        <w:rPr>
          <w:rFonts w:ascii="Gadugi" w:hAnsi="Gadugi" w:cs="Arial"/>
          <w:color w:val="auto"/>
          <w:sz w:val="24"/>
          <w:szCs w:val="24"/>
          <w:lang w:val="it-IT"/>
        </w:rPr>
        <w:t xml:space="preserve"> </w:t>
      </w:r>
      <w:proofErr w:type="spellStart"/>
      <w:r w:rsidRPr="00A27A2B">
        <w:rPr>
          <w:rFonts w:ascii="Gadugi" w:hAnsi="Gadugi" w:cs="Arial"/>
          <w:color w:val="auto"/>
          <w:sz w:val="24"/>
          <w:szCs w:val="24"/>
          <w:lang w:val="it-IT"/>
        </w:rPr>
        <w:t>tätig</w:t>
      </w:r>
      <w:proofErr w:type="spellEnd"/>
      <w:r w:rsidRPr="00A27A2B">
        <w:rPr>
          <w:rFonts w:ascii="Gadugi" w:hAnsi="Gadugi" w:cs="Arial"/>
          <w:color w:val="auto"/>
          <w:sz w:val="24"/>
          <w:szCs w:val="24"/>
          <w:lang w:val="it-IT"/>
        </w:rPr>
        <w:t xml:space="preserve">. </w:t>
      </w:r>
      <w:proofErr w:type="spellStart"/>
      <w:r w:rsidRPr="00A27A2B">
        <w:rPr>
          <w:rFonts w:ascii="Gadugi" w:hAnsi="Gadugi" w:cs="Arial"/>
          <w:color w:val="auto"/>
          <w:sz w:val="24"/>
          <w:szCs w:val="24"/>
          <w:lang w:val="it-IT"/>
        </w:rPr>
        <w:t>Er</w:t>
      </w:r>
      <w:proofErr w:type="spellEnd"/>
      <w:r w:rsidRPr="00A27A2B">
        <w:rPr>
          <w:rFonts w:ascii="Gadugi" w:hAnsi="Gadugi" w:cs="Arial"/>
          <w:color w:val="auto"/>
          <w:sz w:val="24"/>
          <w:szCs w:val="24"/>
          <w:lang w:val="it-IT"/>
        </w:rPr>
        <w:t xml:space="preserve"> </w:t>
      </w:r>
      <w:proofErr w:type="spellStart"/>
      <w:r w:rsidRPr="00A27A2B">
        <w:rPr>
          <w:rFonts w:ascii="Gadugi" w:hAnsi="Gadugi" w:cs="Arial"/>
          <w:color w:val="auto"/>
          <w:sz w:val="24"/>
          <w:szCs w:val="24"/>
          <w:lang w:val="it-IT"/>
        </w:rPr>
        <w:t>verfolgt</w:t>
      </w:r>
      <w:proofErr w:type="spellEnd"/>
      <w:r w:rsidRPr="00A27A2B">
        <w:rPr>
          <w:rFonts w:ascii="Gadugi" w:hAnsi="Gadugi" w:cs="Arial"/>
          <w:color w:val="auto"/>
          <w:sz w:val="24"/>
          <w:szCs w:val="24"/>
          <w:lang w:val="it-IT"/>
        </w:rPr>
        <w:t xml:space="preserve"> </w:t>
      </w:r>
      <w:r w:rsidRPr="00A27A2B">
        <w:rPr>
          <w:rFonts w:ascii="Gadugi" w:hAnsi="Gadugi" w:cs="Arial"/>
          <w:color w:val="auto"/>
          <w:sz w:val="24"/>
          <w:szCs w:val="24"/>
        </w:rPr>
        <w:t xml:space="preserve">nicht in erster Linie eigenwirtschaftliche Zwecke. </w:t>
      </w:r>
    </w:p>
    <w:p w14:paraId="1B3A7C0C" w14:textId="77777777" w:rsidR="00D7610C" w:rsidRPr="00A27A2B" w:rsidRDefault="00D7610C">
      <w:pPr>
        <w:spacing w:after="240" w:line="340" w:lineRule="atLeast"/>
        <w:rPr>
          <w:rFonts w:ascii="Gadugi" w:hAnsi="Gadugi" w:cs="Arial"/>
          <w:b/>
          <w:sz w:val="28"/>
          <w:szCs w:val="28"/>
        </w:rPr>
      </w:pPr>
      <w:r w:rsidRPr="00A27A2B">
        <w:rPr>
          <w:rFonts w:ascii="Gadugi" w:eastAsia="Times" w:hAnsi="Gadugi" w:cs="Arial"/>
          <w:color w:val="auto"/>
          <w:sz w:val="24"/>
          <w:szCs w:val="24"/>
        </w:rPr>
        <w:t>Mittel des Vereins dürfen nur für satzungsgemäße Zwecke verwendet werden. Es darf keine Person durch Ausgaben, die dem Zweck der Körperschaft fremd sind, begünstigt werden.</w:t>
      </w:r>
    </w:p>
    <w:p w14:paraId="2DB589BD" w14:textId="77777777" w:rsidR="00D7610C" w:rsidRPr="00A27A2B" w:rsidRDefault="00D7610C">
      <w:pPr>
        <w:spacing w:after="240" w:line="340" w:lineRule="atLeast"/>
        <w:jc w:val="center"/>
        <w:rPr>
          <w:rFonts w:ascii="Gadugi" w:hAnsi="Gadugi" w:cs="Arial"/>
          <w:sz w:val="24"/>
          <w:szCs w:val="24"/>
        </w:rPr>
      </w:pPr>
      <w:r w:rsidRPr="00A27A2B">
        <w:rPr>
          <w:rFonts w:ascii="Gadugi" w:hAnsi="Gadugi" w:cs="Arial"/>
          <w:b/>
          <w:sz w:val="28"/>
          <w:szCs w:val="28"/>
        </w:rPr>
        <w:t xml:space="preserve">§ 4 Mitgliedschaft </w:t>
      </w:r>
    </w:p>
    <w:p w14:paraId="2871E609" w14:textId="77777777" w:rsidR="00D7610C" w:rsidRPr="00A27A2B" w:rsidRDefault="00D7610C">
      <w:pPr>
        <w:spacing w:after="240" w:line="340" w:lineRule="atLeast"/>
        <w:rPr>
          <w:rFonts w:ascii="Gadugi" w:hAnsi="Gadugi" w:cs="Arial"/>
          <w:sz w:val="24"/>
          <w:szCs w:val="24"/>
        </w:rPr>
      </w:pPr>
      <w:r w:rsidRPr="00A27A2B">
        <w:rPr>
          <w:rFonts w:ascii="Gadugi" w:hAnsi="Gadugi" w:cs="Arial"/>
          <w:sz w:val="24"/>
          <w:szCs w:val="24"/>
        </w:rPr>
        <w:t>Die Mitgliedschaft kann jede natürliche, sowie juristische Person erwerben, welche die Ziele des Vereins unterstützt. Die Mitgliedschaft wird durch Abgabe eines schriftlichen Aufnahmeantrags beim Vorstand beantragt. Der Vorstand entscheidet über die Aufnahme.</w:t>
      </w:r>
    </w:p>
    <w:p w14:paraId="3492C0F6" w14:textId="77777777" w:rsidR="00D7610C" w:rsidRPr="00A27A2B" w:rsidRDefault="00D7610C">
      <w:pPr>
        <w:spacing w:after="240" w:line="276" w:lineRule="auto"/>
        <w:rPr>
          <w:rFonts w:ascii="Gadugi" w:hAnsi="Gadugi" w:cs="Arial"/>
          <w:sz w:val="24"/>
          <w:szCs w:val="24"/>
        </w:rPr>
      </w:pPr>
      <w:r w:rsidRPr="00A27A2B">
        <w:rPr>
          <w:rFonts w:ascii="Gadugi" w:hAnsi="Gadugi" w:cs="Arial"/>
          <w:sz w:val="24"/>
          <w:szCs w:val="24"/>
        </w:rPr>
        <w:t xml:space="preserve">Sie endet mit dem Austritt, welcher mit einmonatiger Frist zu jedem Jahresende </w:t>
      </w:r>
      <w:r w:rsidRPr="00A27A2B">
        <w:rPr>
          <w:rFonts w:ascii="Gadugi" w:eastAsia="Times" w:hAnsi="Gadugi" w:cs="Arial"/>
          <w:sz w:val="24"/>
          <w:szCs w:val="24"/>
        </w:rPr>
        <w:t>erkl</w:t>
      </w:r>
      <w:r w:rsidRPr="00A27A2B">
        <w:rPr>
          <w:rFonts w:ascii="Gadugi" w:hAnsi="Gadugi" w:cs="Arial"/>
          <w:sz w:val="24"/>
          <w:szCs w:val="24"/>
        </w:rPr>
        <w:t>ärt</w:t>
      </w:r>
    </w:p>
    <w:p w14:paraId="7D016119" w14:textId="77777777" w:rsidR="00D7610C" w:rsidRPr="00A27A2B" w:rsidRDefault="00D7610C">
      <w:pPr>
        <w:spacing w:after="240" w:line="276" w:lineRule="auto"/>
        <w:rPr>
          <w:rFonts w:ascii="Gadugi" w:hAnsi="Gadugi" w:cs="Arial"/>
          <w:sz w:val="24"/>
          <w:szCs w:val="24"/>
        </w:rPr>
      </w:pPr>
      <w:r w:rsidRPr="00A27A2B">
        <w:rPr>
          <w:rFonts w:ascii="Gadugi" w:hAnsi="Gadugi" w:cs="Arial"/>
          <w:sz w:val="24"/>
          <w:szCs w:val="24"/>
        </w:rPr>
        <w:t>werden kann oder dem Tod des Mitglieds (natürliche Person).</w:t>
      </w:r>
    </w:p>
    <w:p w14:paraId="38F70414" w14:textId="77777777" w:rsidR="00D7610C" w:rsidRPr="00A27A2B" w:rsidRDefault="00D7610C">
      <w:pPr>
        <w:spacing w:after="240" w:line="340" w:lineRule="atLeast"/>
        <w:rPr>
          <w:rFonts w:ascii="Gadugi" w:hAnsi="Gadugi" w:cs="Arial"/>
          <w:sz w:val="24"/>
          <w:szCs w:val="24"/>
        </w:rPr>
      </w:pPr>
      <w:r w:rsidRPr="00A27A2B">
        <w:rPr>
          <w:rFonts w:ascii="Gadugi" w:hAnsi="Gadugi" w:cs="Arial"/>
          <w:sz w:val="24"/>
          <w:szCs w:val="24"/>
        </w:rPr>
        <w:t xml:space="preserve">Der Ausschluss eines Mitgliedes kann durch den Vorstand beschlossen werden, wenn das Mitglied </w:t>
      </w:r>
    </w:p>
    <w:p w14:paraId="776440D0" w14:textId="77777777" w:rsidR="00D7610C" w:rsidRPr="00A27A2B" w:rsidRDefault="00D7610C">
      <w:pPr>
        <w:numPr>
          <w:ilvl w:val="0"/>
          <w:numId w:val="3"/>
        </w:numPr>
        <w:spacing w:after="240" w:line="340" w:lineRule="atLeast"/>
        <w:rPr>
          <w:rFonts w:ascii="Gadugi" w:hAnsi="Gadugi" w:cs="Arial"/>
          <w:sz w:val="24"/>
          <w:szCs w:val="24"/>
        </w:rPr>
      </w:pPr>
      <w:r w:rsidRPr="00A27A2B">
        <w:rPr>
          <w:rFonts w:ascii="Gadugi" w:hAnsi="Gadugi" w:cs="Arial"/>
          <w:sz w:val="24"/>
          <w:szCs w:val="24"/>
        </w:rPr>
        <w:t>gegen die Interessen des Vereins grob verstoßen hat oder</w:t>
      </w:r>
      <w:r w:rsidRPr="00A27A2B">
        <w:rPr>
          <w:rFonts w:ascii="Gadugi" w:eastAsia="Times" w:hAnsi="Gadugi" w:cs="Arial"/>
          <w:sz w:val="24"/>
          <w:szCs w:val="24"/>
        </w:rPr>
        <w:t xml:space="preserve"> </w:t>
      </w:r>
    </w:p>
    <w:p w14:paraId="5C176BB0" w14:textId="77777777" w:rsidR="00D7610C" w:rsidRPr="00A27A2B" w:rsidRDefault="00D7610C">
      <w:pPr>
        <w:numPr>
          <w:ilvl w:val="0"/>
          <w:numId w:val="3"/>
        </w:numPr>
        <w:spacing w:after="240" w:line="340" w:lineRule="atLeast"/>
        <w:rPr>
          <w:rFonts w:ascii="Gadugi" w:hAnsi="Gadugi" w:cs="Arial"/>
          <w:sz w:val="24"/>
          <w:szCs w:val="24"/>
        </w:rPr>
      </w:pPr>
      <w:r w:rsidRPr="00A27A2B">
        <w:rPr>
          <w:rFonts w:ascii="Gadugi" w:hAnsi="Gadugi" w:cs="Arial"/>
          <w:sz w:val="24"/>
          <w:szCs w:val="24"/>
        </w:rPr>
        <w:t>mit einem Jahresbeitrag in Verzug ist.</w:t>
      </w:r>
    </w:p>
    <w:p w14:paraId="098B3028" w14:textId="77777777" w:rsidR="00D7610C" w:rsidRPr="00A27A2B" w:rsidRDefault="00D7610C">
      <w:pPr>
        <w:spacing w:after="240" w:line="340" w:lineRule="atLeast"/>
        <w:rPr>
          <w:rFonts w:ascii="Gadugi" w:hAnsi="Gadugi" w:cs="Arial"/>
          <w:sz w:val="24"/>
          <w:szCs w:val="24"/>
        </w:rPr>
      </w:pPr>
      <w:r w:rsidRPr="00A27A2B">
        <w:rPr>
          <w:rFonts w:ascii="Gadugi" w:hAnsi="Gadugi" w:cs="Arial"/>
          <w:sz w:val="24"/>
          <w:szCs w:val="24"/>
        </w:rPr>
        <w:t>Gegen den Beschluss auf Ausschluss kann das Mitglied bei der nächsten Mitgliederversammlung Beschwerde einlegen. Die Mitgliederversammlung entscheidet über die Beschwerde. Das betroffene Mitglied ist bei der Abstimmung nicht stimmberechtigt.</w:t>
      </w:r>
    </w:p>
    <w:p w14:paraId="3BC3339E" w14:textId="77777777" w:rsidR="00D7610C" w:rsidRPr="00A27A2B" w:rsidRDefault="00D7610C">
      <w:pPr>
        <w:spacing w:after="240" w:line="340" w:lineRule="atLeast"/>
        <w:rPr>
          <w:rFonts w:ascii="Gadugi" w:hAnsi="Gadugi" w:cs="Arial"/>
          <w:sz w:val="24"/>
          <w:szCs w:val="24"/>
        </w:rPr>
      </w:pPr>
    </w:p>
    <w:p w14:paraId="4A9FFA02" w14:textId="77777777" w:rsidR="00D7610C" w:rsidRPr="00A27A2B" w:rsidRDefault="00D7610C">
      <w:pPr>
        <w:spacing w:after="240" w:line="340" w:lineRule="atLeast"/>
        <w:jc w:val="center"/>
        <w:rPr>
          <w:rFonts w:ascii="Gadugi" w:hAnsi="Gadugi" w:cs="Arial"/>
          <w:sz w:val="24"/>
          <w:szCs w:val="24"/>
        </w:rPr>
      </w:pPr>
      <w:r w:rsidRPr="00A27A2B">
        <w:rPr>
          <w:rFonts w:ascii="Gadugi" w:hAnsi="Gadugi" w:cs="Arial"/>
          <w:b/>
          <w:sz w:val="28"/>
          <w:szCs w:val="28"/>
        </w:rPr>
        <w:t xml:space="preserve">§ 5 Beiträge </w:t>
      </w:r>
    </w:p>
    <w:p w14:paraId="7646EEBF" w14:textId="77777777" w:rsidR="00D7610C" w:rsidRPr="00A27A2B" w:rsidRDefault="00D7610C">
      <w:pPr>
        <w:spacing w:after="240" w:line="340" w:lineRule="atLeast"/>
        <w:rPr>
          <w:rFonts w:ascii="Gadugi" w:hAnsi="Gadugi" w:cs="Arial"/>
          <w:color w:val="auto"/>
          <w:sz w:val="24"/>
          <w:szCs w:val="24"/>
        </w:rPr>
      </w:pPr>
      <w:r w:rsidRPr="00A27A2B">
        <w:rPr>
          <w:rFonts w:ascii="Gadugi" w:hAnsi="Gadugi" w:cs="Arial"/>
          <w:sz w:val="24"/>
          <w:szCs w:val="24"/>
        </w:rPr>
        <w:t>Die Mitglieder sind zur Entrichtung eines Vereinsbeitrags verpflichtet.</w:t>
      </w:r>
    </w:p>
    <w:p w14:paraId="1A42154B" w14:textId="77777777" w:rsidR="00D7610C" w:rsidRPr="00A27A2B" w:rsidRDefault="00D7610C">
      <w:pPr>
        <w:spacing w:before="240" w:after="240" w:line="340" w:lineRule="atLeast"/>
        <w:rPr>
          <w:rFonts w:ascii="Gadugi" w:hAnsi="Gadugi" w:cs="Arial"/>
          <w:color w:val="auto"/>
          <w:sz w:val="24"/>
          <w:szCs w:val="24"/>
        </w:rPr>
      </w:pPr>
      <w:r w:rsidRPr="00A27A2B">
        <w:rPr>
          <w:rFonts w:ascii="Gadugi" w:hAnsi="Gadugi" w:cs="Arial"/>
          <w:color w:val="auto"/>
          <w:sz w:val="24"/>
          <w:szCs w:val="24"/>
        </w:rPr>
        <w:t>Die Höhe des Mitgliedsbeitrags sowie die Zahlungsweise sind durch die Beitragsordnung festzulegen.</w:t>
      </w:r>
    </w:p>
    <w:p w14:paraId="7437941E" w14:textId="77777777" w:rsidR="00D7610C" w:rsidRPr="00A27A2B" w:rsidRDefault="00D7610C">
      <w:pPr>
        <w:spacing w:before="240" w:after="240" w:line="340" w:lineRule="atLeast"/>
        <w:rPr>
          <w:rFonts w:ascii="Gadugi" w:hAnsi="Gadugi" w:cs="Arial"/>
          <w:color w:val="0070C0"/>
          <w:sz w:val="24"/>
          <w:szCs w:val="24"/>
        </w:rPr>
      </w:pPr>
      <w:r w:rsidRPr="00A27A2B">
        <w:rPr>
          <w:rFonts w:ascii="Gadugi" w:hAnsi="Gadugi" w:cs="Arial"/>
          <w:color w:val="auto"/>
          <w:sz w:val="24"/>
          <w:szCs w:val="24"/>
        </w:rPr>
        <w:t>Die Beitragsordnung wird durch den Vorstand erstellt und ist von der Mitgliederversammlung durch einfache Mehrheit zu genehmigen.</w:t>
      </w:r>
    </w:p>
    <w:p w14:paraId="133A33BE" w14:textId="77777777" w:rsidR="00D7610C" w:rsidRPr="00A27A2B" w:rsidRDefault="00D7610C">
      <w:pPr>
        <w:spacing w:before="240" w:after="240" w:line="340" w:lineRule="atLeast"/>
        <w:ind w:left="714"/>
        <w:rPr>
          <w:rFonts w:ascii="Gadugi" w:hAnsi="Gadugi" w:cs="Arial"/>
          <w:color w:val="0070C0"/>
          <w:sz w:val="24"/>
          <w:szCs w:val="24"/>
        </w:rPr>
      </w:pPr>
    </w:p>
    <w:p w14:paraId="3ADFC8C8" w14:textId="77777777" w:rsidR="00D7610C" w:rsidRPr="00A27A2B" w:rsidRDefault="00D7610C">
      <w:pPr>
        <w:spacing w:after="240" w:line="340" w:lineRule="atLeast"/>
        <w:jc w:val="center"/>
        <w:rPr>
          <w:rFonts w:ascii="Gadugi" w:hAnsi="Gadugi" w:cs="Arial"/>
          <w:sz w:val="24"/>
          <w:szCs w:val="24"/>
        </w:rPr>
      </w:pPr>
      <w:r w:rsidRPr="00A27A2B">
        <w:rPr>
          <w:rFonts w:ascii="Gadugi" w:hAnsi="Gadugi" w:cs="Arial"/>
          <w:sz w:val="24"/>
          <w:szCs w:val="24"/>
        </w:rPr>
        <w:br/>
      </w:r>
      <w:r w:rsidRPr="00A27A2B">
        <w:rPr>
          <w:rFonts w:ascii="Gadugi" w:hAnsi="Gadugi" w:cs="Arial"/>
          <w:b/>
          <w:sz w:val="28"/>
          <w:szCs w:val="28"/>
        </w:rPr>
        <w:t xml:space="preserve">§ 6 Organe des Vereins </w:t>
      </w:r>
    </w:p>
    <w:p w14:paraId="36266272" w14:textId="77777777" w:rsidR="00D7610C" w:rsidRPr="00A27A2B" w:rsidRDefault="00D7610C">
      <w:pPr>
        <w:spacing w:after="240" w:line="340" w:lineRule="atLeast"/>
        <w:rPr>
          <w:rFonts w:ascii="Gadugi" w:hAnsi="Gadugi" w:cs="Arial"/>
          <w:sz w:val="24"/>
          <w:szCs w:val="24"/>
        </w:rPr>
      </w:pPr>
      <w:r w:rsidRPr="00A27A2B">
        <w:rPr>
          <w:rFonts w:ascii="Gadugi" w:hAnsi="Gadugi" w:cs="Arial"/>
          <w:sz w:val="24"/>
          <w:szCs w:val="24"/>
        </w:rPr>
        <w:t>Die Verwaltungsorgane des Vereins bestehen aus:</w:t>
      </w:r>
    </w:p>
    <w:p w14:paraId="799B7552" w14:textId="77777777" w:rsidR="00D7610C" w:rsidRPr="00A27A2B" w:rsidRDefault="00D7610C">
      <w:pPr>
        <w:numPr>
          <w:ilvl w:val="0"/>
          <w:numId w:val="4"/>
        </w:numPr>
        <w:spacing w:after="240" w:line="340" w:lineRule="atLeast"/>
        <w:rPr>
          <w:rFonts w:ascii="Gadugi" w:hAnsi="Gadugi" w:cs="Arial"/>
          <w:sz w:val="24"/>
          <w:szCs w:val="24"/>
        </w:rPr>
      </w:pPr>
      <w:r w:rsidRPr="00A27A2B">
        <w:rPr>
          <w:rFonts w:ascii="Gadugi" w:hAnsi="Gadugi" w:cs="Arial"/>
          <w:sz w:val="24"/>
          <w:szCs w:val="24"/>
        </w:rPr>
        <w:t>der Mitgliederversammlung</w:t>
      </w:r>
    </w:p>
    <w:p w14:paraId="78B95BEE" w14:textId="417AC7F5" w:rsidR="00D7610C" w:rsidRPr="00586F9E" w:rsidRDefault="00D7610C" w:rsidP="00586F9E">
      <w:pPr>
        <w:numPr>
          <w:ilvl w:val="0"/>
          <w:numId w:val="4"/>
        </w:numPr>
        <w:spacing w:after="240" w:line="340" w:lineRule="atLeast"/>
        <w:rPr>
          <w:rFonts w:ascii="Gadugi" w:hAnsi="Gadugi" w:cs="Arial"/>
          <w:sz w:val="24"/>
          <w:szCs w:val="24"/>
        </w:rPr>
      </w:pPr>
      <w:r w:rsidRPr="00A27A2B">
        <w:rPr>
          <w:rFonts w:ascii="Gadugi" w:hAnsi="Gadugi" w:cs="Arial"/>
          <w:sz w:val="24"/>
          <w:szCs w:val="24"/>
        </w:rPr>
        <w:t>dem Vorstand</w:t>
      </w:r>
    </w:p>
    <w:p w14:paraId="5E2207AD" w14:textId="77777777" w:rsidR="00586F9E" w:rsidRDefault="00586F9E">
      <w:pPr>
        <w:spacing w:after="240" w:line="340" w:lineRule="atLeast"/>
        <w:jc w:val="center"/>
        <w:rPr>
          <w:rFonts w:ascii="Gadugi" w:hAnsi="Gadugi" w:cs="Arial"/>
          <w:b/>
          <w:sz w:val="28"/>
          <w:szCs w:val="28"/>
        </w:rPr>
      </w:pPr>
    </w:p>
    <w:p w14:paraId="7A08BB9C" w14:textId="1E55D6E6" w:rsidR="00D7610C" w:rsidRPr="00A27A2B" w:rsidRDefault="00D7610C">
      <w:pPr>
        <w:spacing w:after="240" w:line="340" w:lineRule="atLeast"/>
        <w:jc w:val="center"/>
        <w:rPr>
          <w:rFonts w:ascii="Gadugi" w:hAnsi="Gadugi" w:cs="Arial"/>
          <w:sz w:val="24"/>
          <w:szCs w:val="24"/>
        </w:rPr>
      </w:pPr>
      <w:r w:rsidRPr="00A27A2B">
        <w:rPr>
          <w:rFonts w:ascii="Gadugi" w:hAnsi="Gadugi" w:cs="Arial"/>
          <w:b/>
          <w:sz w:val="28"/>
          <w:szCs w:val="28"/>
        </w:rPr>
        <w:t xml:space="preserve">§ 7 Mitgliederversammlung </w:t>
      </w:r>
    </w:p>
    <w:p w14:paraId="3C123D25" w14:textId="77777777" w:rsidR="00D7610C" w:rsidRPr="00A27A2B" w:rsidRDefault="00D7610C">
      <w:pPr>
        <w:spacing w:after="240" w:line="340" w:lineRule="atLeast"/>
        <w:rPr>
          <w:rFonts w:ascii="Gadugi" w:hAnsi="Gadugi" w:cs="Arial"/>
          <w:sz w:val="24"/>
          <w:szCs w:val="24"/>
        </w:rPr>
      </w:pPr>
      <w:r w:rsidRPr="00A27A2B">
        <w:rPr>
          <w:rFonts w:ascii="Gadugi" w:hAnsi="Gadugi" w:cs="Arial"/>
          <w:sz w:val="24"/>
          <w:szCs w:val="24"/>
        </w:rPr>
        <w:t xml:space="preserve">Die Mitgliederversammlung ist mindestens einmal jährlich durch den Vorsitzenden des Vereins einzuberufen. </w:t>
      </w:r>
      <w:r w:rsidRPr="00A27A2B">
        <w:rPr>
          <w:rFonts w:ascii="Gadugi" w:hAnsi="Gadugi" w:cs="Arial"/>
          <w:sz w:val="24"/>
          <w:szCs w:val="24"/>
        </w:rPr>
        <w:br/>
        <w:t>Eine außerordentliche Mitgliederversammlung ist einzuberufen, wenn 1/10 der Mitglieder schriftlich und unter Angabe des Zwecks und der Gründe dies verlangen.</w:t>
      </w:r>
    </w:p>
    <w:p w14:paraId="22C07675" w14:textId="77777777" w:rsidR="00D7610C" w:rsidRPr="00A27A2B" w:rsidRDefault="00D7610C">
      <w:pPr>
        <w:spacing w:after="240" w:line="340" w:lineRule="atLeast"/>
        <w:rPr>
          <w:rFonts w:ascii="Gadugi" w:hAnsi="Gadugi" w:cs="Arial"/>
          <w:sz w:val="24"/>
          <w:szCs w:val="24"/>
        </w:rPr>
      </w:pPr>
      <w:r w:rsidRPr="00A27A2B">
        <w:rPr>
          <w:rFonts w:ascii="Gadugi" w:hAnsi="Gadugi" w:cs="Arial"/>
          <w:sz w:val="24"/>
          <w:szCs w:val="24"/>
        </w:rPr>
        <w:t xml:space="preserve">Der Mitgliederversammlung obliegen insbesondere: </w:t>
      </w:r>
    </w:p>
    <w:p w14:paraId="4C8D1AF4" w14:textId="77777777" w:rsidR="00D7610C" w:rsidRPr="00A27A2B" w:rsidRDefault="00D7610C">
      <w:pPr>
        <w:numPr>
          <w:ilvl w:val="0"/>
          <w:numId w:val="2"/>
        </w:numPr>
        <w:spacing w:after="240" w:line="340" w:lineRule="atLeast"/>
        <w:rPr>
          <w:rFonts w:ascii="Gadugi" w:hAnsi="Gadugi" w:cs="Arial"/>
          <w:sz w:val="24"/>
          <w:szCs w:val="24"/>
        </w:rPr>
      </w:pPr>
      <w:r w:rsidRPr="00A27A2B">
        <w:rPr>
          <w:rFonts w:ascii="Gadugi" w:hAnsi="Gadugi" w:cs="Arial"/>
          <w:sz w:val="24"/>
          <w:szCs w:val="24"/>
        </w:rPr>
        <w:t xml:space="preserve">die Entgegennahme des Jahresberichts und der Jahresrechnung des Vorstands sowie des Prüfungsberichts der Kassenprüfer für das abgelaufene Geschäftsjahr, </w:t>
      </w:r>
    </w:p>
    <w:p w14:paraId="5C4FE22C" w14:textId="77777777" w:rsidR="00D7610C" w:rsidRPr="00A27A2B" w:rsidRDefault="00D7610C">
      <w:pPr>
        <w:numPr>
          <w:ilvl w:val="0"/>
          <w:numId w:val="2"/>
        </w:numPr>
        <w:spacing w:after="240" w:line="340" w:lineRule="atLeast"/>
        <w:ind w:right="-143"/>
        <w:rPr>
          <w:rFonts w:ascii="Gadugi" w:hAnsi="Gadugi" w:cs="Arial"/>
          <w:sz w:val="24"/>
          <w:szCs w:val="24"/>
        </w:rPr>
      </w:pPr>
      <w:r w:rsidRPr="00A27A2B">
        <w:rPr>
          <w:rFonts w:ascii="Gadugi" w:hAnsi="Gadugi" w:cs="Arial"/>
          <w:sz w:val="24"/>
          <w:szCs w:val="24"/>
        </w:rPr>
        <w:t xml:space="preserve">die Entlastung des Vorstands für das abgelaufene Geschäftsjahr, </w:t>
      </w:r>
    </w:p>
    <w:p w14:paraId="7FA4A286" w14:textId="77777777" w:rsidR="00D7610C" w:rsidRPr="00A27A2B" w:rsidRDefault="00D7610C">
      <w:pPr>
        <w:numPr>
          <w:ilvl w:val="0"/>
          <w:numId w:val="2"/>
        </w:numPr>
        <w:spacing w:after="240" w:line="340" w:lineRule="atLeast"/>
        <w:rPr>
          <w:rFonts w:ascii="Gadugi" w:hAnsi="Gadugi" w:cs="Arial"/>
          <w:sz w:val="24"/>
          <w:szCs w:val="24"/>
        </w:rPr>
      </w:pPr>
      <w:r w:rsidRPr="00A27A2B">
        <w:rPr>
          <w:rFonts w:ascii="Gadugi" w:hAnsi="Gadugi" w:cs="Arial"/>
          <w:sz w:val="24"/>
          <w:szCs w:val="24"/>
        </w:rPr>
        <w:t xml:space="preserve">die Wahlen zum Vorstand und die Wahl von zwei </w:t>
      </w:r>
      <w:proofErr w:type="spellStart"/>
      <w:r w:rsidRPr="00A27A2B">
        <w:rPr>
          <w:rFonts w:ascii="Gadugi" w:hAnsi="Gadugi" w:cs="Arial"/>
          <w:sz w:val="24"/>
          <w:szCs w:val="24"/>
        </w:rPr>
        <w:t>Kassenprü</w:t>
      </w:r>
      <w:r w:rsidRPr="00A27A2B">
        <w:rPr>
          <w:rFonts w:ascii="Gadugi" w:hAnsi="Gadugi" w:cs="Arial"/>
          <w:sz w:val="24"/>
          <w:szCs w:val="24"/>
          <w:lang w:val="it-IT"/>
        </w:rPr>
        <w:t>fern</w:t>
      </w:r>
      <w:proofErr w:type="spellEnd"/>
      <w:r w:rsidRPr="00A27A2B">
        <w:rPr>
          <w:rFonts w:ascii="Gadugi" w:hAnsi="Gadugi" w:cs="Arial"/>
          <w:sz w:val="24"/>
          <w:szCs w:val="24"/>
          <w:lang w:val="it-IT"/>
        </w:rPr>
        <w:t xml:space="preserve">. </w:t>
      </w:r>
    </w:p>
    <w:p w14:paraId="69FBE823" w14:textId="77777777" w:rsidR="00D7610C" w:rsidRPr="00A27A2B" w:rsidRDefault="00D7610C">
      <w:pPr>
        <w:spacing w:after="240" w:line="340" w:lineRule="atLeast"/>
        <w:rPr>
          <w:rFonts w:ascii="Gadugi" w:hAnsi="Gadugi" w:cs="Arial"/>
          <w:sz w:val="24"/>
          <w:szCs w:val="24"/>
        </w:rPr>
      </w:pPr>
      <w:r w:rsidRPr="00A27A2B">
        <w:rPr>
          <w:rFonts w:ascii="Gadugi" w:hAnsi="Gadugi" w:cs="Arial"/>
          <w:sz w:val="24"/>
          <w:szCs w:val="24"/>
        </w:rPr>
        <w:t xml:space="preserve">Die Mitgliederversammlungen sind vom Vorstand durch öffentliche Bekanntgabe im Veröffentlichungsblatt des Amts Dänischenhagen und per E-Mail unter Angabe der Tagesordnung mit einer Frist von 2 Wochen einzuberufen. Die Mitgliederversammlung erfolgt bis spätestens 31.03. jedes Jahres für das abgelaufene Geschäftsjahr. </w:t>
      </w:r>
    </w:p>
    <w:p w14:paraId="0005717E" w14:textId="77777777" w:rsidR="00D7610C" w:rsidRPr="00A27A2B" w:rsidRDefault="00D7610C">
      <w:pPr>
        <w:spacing w:after="240" w:line="340" w:lineRule="atLeast"/>
        <w:rPr>
          <w:rFonts w:ascii="Gadugi" w:hAnsi="Gadugi" w:cs="Arial"/>
          <w:sz w:val="24"/>
          <w:szCs w:val="24"/>
        </w:rPr>
      </w:pPr>
      <w:r w:rsidRPr="00A27A2B">
        <w:rPr>
          <w:rFonts w:ascii="Gadugi" w:hAnsi="Gadugi" w:cs="Arial"/>
          <w:sz w:val="24"/>
          <w:szCs w:val="24"/>
        </w:rPr>
        <w:t>Die Mitgliederversammlung ist beschlussfähig, wenn die Einberufung ordnungsgemäß erfolgt ist.</w:t>
      </w:r>
    </w:p>
    <w:p w14:paraId="6BDF9C07" w14:textId="77777777" w:rsidR="00D7610C" w:rsidRPr="00A27A2B" w:rsidRDefault="00D7610C">
      <w:pPr>
        <w:spacing w:after="240" w:line="340" w:lineRule="atLeast"/>
        <w:rPr>
          <w:rFonts w:ascii="Gadugi" w:hAnsi="Gadugi" w:cs="Arial"/>
          <w:sz w:val="24"/>
          <w:szCs w:val="24"/>
        </w:rPr>
      </w:pPr>
      <w:r w:rsidRPr="00A27A2B">
        <w:rPr>
          <w:rFonts w:ascii="Gadugi" w:hAnsi="Gadugi" w:cs="Arial"/>
          <w:sz w:val="24"/>
          <w:szCs w:val="24"/>
        </w:rPr>
        <w:t xml:space="preserve">Die Mitgliederversammlung fasst Beschlüsse mit einfacher Mehrheit der abgegebenen Stimmen; Satzungsänderungen oder der Beschluss über die Vereinsauflösung bedürfen einer Mehrheit von ¾ der abgegebenen Stimmen. </w:t>
      </w:r>
    </w:p>
    <w:p w14:paraId="7C71ADA7" w14:textId="77777777" w:rsidR="00D7610C" w:rsidRPr="00A27A2B" w:rsidRDefault="00D7610C">
      <w:pPr>
        <w:spacing w:after="240" w:line="340" w:lineRule="atLeast"/>
        <w:rPr>
          <w:rFonts w:ascii="Gadugi" w:hAnsi="Gadugi" w:cs="Arial"/>
          <w:sz w:val="24"/>
          <w:szCs w:val="24"/>
        </w:rPr>
      </w:pPr>
      <w:r w:rsidRPr="00A27A2B">
        <w:rPr>
          <w:rFonts w:ascii="Gadugi" w:hAnsi="Gadugi" w:cs="Arial"/>
          <w:sz w:val="24"/>
          <w:szCs w:val="24"/>
        </w:rPr>
        <w:t>Die Wahl der Kassenprüfer erfolgt für 2 Jahre. Die Wiederwahl eines Kassenprüfers ist zulässig.</w:t>
      </w:r>
    </w:p>
    <w:p w14:paraId="301FEA10" w14:textId="77777777" w:rsidR="00D7610C" w:rsidRPr="00A27A2B" w:rsidRDefault="00D7610C">
      <w:pPr>
        <w:spacing w:after="240" w:line="340" w:lineRule="atLeast"/>
        <w:rPr>
          <w:rFonts w:ascii="Gadugi" w:eastAsia="Times" w:hAnsi="Gadugi" w:cs="Arial"/>
          <w:sz w:val="24"/>
          <w:szCs w:val="24"/>
        </w:rPr>
      </w:pPr>
      <w:r w:rsidRPr="00A27A2B">
        <w:rPr>
          <w:rFonts w:ascii="Gadugi" w:hAnsi="Gadugi" w:cs="Arial"/>
          <w:sz w:val="24"/>
          <w:szCs w:val="24"/>
        </w:rPr>
        <w:t xml:space="preserve">Die Ergebnisse der Mitgliederversammlung sind zu protokollieren und vom 1.Vorsitzenden bzw. seinem Stellvertreter und einem auf der Mittgliederversammlung </w:t>
      </w:r>
      <w:proofErr w:type="gramStart"/>
      <w:r w:rsidRPr="00A27A2B">
        <w:rPr>
          <w:rFonts w:ascii="Gadugi" w:hAnsi="Gadugi" w:cs="Arial"/>
          <w:sz w:val="24"/>
          <w:szCs w:val="24"/>
        </w:rPr>
        <w:t>zu bestimmenden Protokollführer</w:t>
      </w:r>
      <w:proofErr w:type="gramEnd"/>
      <w:r w:rsidRPr="00A27A2B">
        <w:rPr>
          <w:rFonts w:ascii="Gadugi" w:hAnsi="Gadugi" w:cs="Arial"/>
          <w:sz w:val="24"/>
          <w:szCs w:val="24"/>
        </w:rPr>
        <w:t xml:space="preserve"> zu unterzeichnen.</w:t>
      </w:r>
    </w:p>
    <w:p w14:paraId="53632E2B" w14:textId="77777777" w:rsidR="00D7610C" w:rsidRPr="00A27A2B" w:rsidRDefault="00D7610C">
      <w:pPr>
        <w:spacing w:after="240" w:line="340" w:lineRule="atLeast"/>
        <w:rPr>
          <w:rFonts w:ascii="Gadugi" w:eastAsia="Times" w:hAnsi="Gadugi" w:cs="Arial"/>
          <w:sz w:val="24"/>
          <w:szCs w:val="24"/>
        </w:rPr>
      </w:pPr>
    </w:p>
    <w:p w14:paraId="1EEF16F8" w14:textId="77777777" w:rsidR="00D7610C" w:rsidRPr="00A27A2B" w:rsidRDefault="00D7610C">
      <w:pPr>
        <w:spacing w:after="240" w:line="340" w:lineRule="atLeast"/>
        <w:jc w:val="center"/>
        <w:rPr>
          <w:rFonts w:ascii="Gadugi" w:hAnsi="Gadugi" w:cs="Arial"/>
          <w:sz w:val="24"/>
          <w:szCs w:val="24"/>
        </w:rPr>
      </w:pPr>
      <w:r w:rsidRPr="00A27A2B">
        <w:rPr>
          <w:rFonts w:ascii="Gadugi" w:hAnsi="Gadugi" w:cs="Arial"/>
          <w:b/>
          <w:sz w:val="28"/>
          <w:szCs w:val="28"/>
        </w:rPr>
        <w:t xml:space="preserve">§ 8 Vorstand </w:t>
      </w:r>
    </w:p>
    <w:p w14:paraId="5550D86C" w14:textId="77777777" w:rsidR="00D7610C" w:rsidRPr="00A27A2B" w:rsidRDefault="00D7610C">
      <w:pPr>
        <w:spacing w:after="240" w:line="340" w:lineRule="atLeast"/>
        <w:rPr>
          <w:rFonts w:ascii="Gadugi" w:hAnsi="Gadugi" w:cs="Arial"/>
          <w:color w:val="auto"/>
          <w:sz w:val="24"/>
          <w:szCs w:val="24"/>
        </w:rPr>
      </w:pPr>
      <w:r w:rsidRPr="00A27A2B">
        <w:rPr>
          <w:rFonts w:ascii="Gadugi" w:hAnsi="Gadugi" w:cs="Arial"/>
          <w:sz w:val="24"/>
          <w:szCs w:val="24"/>
        </w:rPr>
        <w:t xml:space="preserve">Der Vorstand des Vereins besteht aus: </w:t>
      </w:r>
    </w:p>
    <w:p w14:paraId="198B8725" w14:textId="77777777" w:rsidR="00D7610C" w:rsidRPr="00A27A2B" w:rsidRDefault="00D7610C">
      <w:pPr>
        <w:numPr>
          <w:ilvl w:val="0"/>
          <w:numId w:val="5"/>
        </w:numPr>
        <w:spacing w:after="240" w:line="340" w:lineRule="atLeast"/>
        <w:rPr>
          <w:rFonts w:ascii="Gadugi" w:hAnsi="Gadugi" w:cs="Arial"/>
          <w:color w:val="auto"/>
          <w:sz w:val="24"/>
          <w:szCs w:val="24"/>
        </w:rPr>
      </w:pPr>
      <w:r w:rsidRPr="00A27A2B">
        <w:rPr>
          <w:rFonts w:ascii="Gadugi" w:hAnsi="Gadugi" w:cs="Arial"/>
          <w:color w:val="auto"/>
          <w:sz w:val="24"/>
          <w:szCs w:val="24"/>
        </w:rPr>
        <w:t>dem Vorsitzenden,</w:t>
      </w:r>
    </w:p>
    <w:p w14:paraId="18CC5D1A" w14:textId="77777777" w:rsidR="00D7610C" w:rsidRPr="00A27A2B" w:rsidRDefault="00D7610C">
      <w:pPr>
        <w:numPr>
          <w:ilvl w:val="0"/>
          <w:numId w:val="5"/>
        </w:numPr>
        <w:spacing w:after="240" w:line="340" w:lineRule="atLeast"/>
        <w:rPr>
          <w:rFonts w:ascii="Gadugi" w:hAnsi="Gadugi" w:cs="Arial"/>
          <w:color w:val="auto"/>
          <w:sz w:val="24"/>
          <w:szCs w:val="24"/>
        </w:rPr>
      </w:pPr>
      <w:r w:rsidRPr="00A27A2B">
        <w:rPr>
          <w:rFonts w:ascii="Gadugi" w:hAnsi="Gadugi" w:cs="Arial"/>
          <w:color w:val="auto"/>
          <w:sz w:val="24"/>
          <w:szCs w:val="24"/>
        </w:rPr>
        <w:t>dem stellv. Vorsitzenden,</w:t>
      </w:r>
    </w:p>
    <w:p w14:paraId="731C6CEF" w14:textId="77777777" w:rsidR="00D7610C" w:rsidRPr="00A27A2B" w:rsidRDefault="00D7610C">
      <w:pPr>
        <w:numPr>
          <w:ilvl w:val="0"/>
          <w:numId w:val="5"/>
        </w:numPr>
        <w:spacing w:after="240" w:line="340" w:lineRule="atLeast"/>
        <w:rPr>
          <w:rFonts w:ascii="Gadugi" w:hAnsi="Gadugi" w:cs="Arial"/>
          <w:color w:val="auto"/>
          <w:sz w:val="24"/>
          <w:szCs w:val="24"/>
        </w:rPr>
      </w:pPr>
      <w:r w:rsidRPr="00A27A2B">
        <w:rPr>
          <w:rFonts w:ascii="Gadugi" w:hAnsi="Gadugi" w:cs="Arial"/>
          <w:color w:val="auto"/>
          <w:sz w:val="24"/>
          <w:szCs w:val="24"/>
        </w:rPr>
        <w:t>dem Schriftwart,</w:t>
      </w:r>
    </w:p>
    <w:p w14:paraId="248BF966" w14:textId="77777777" w:rsidR="00D7610C" w:rsidRPr="00A27A2B" w:rsidRDefault="00D7610C">
      <w:pPr>
        <w:numPr>
          <w:ilvl w:val="0"/>
          <w:numId w:val="5"/>
        </w:numPr>
        <w:spacing w:after="240" w:line="340" w:lineRule="atLeast"/>
        <w:rPr>
          <w:rFonts w:ascii="Gadugi" w:hAnsi="Gadugi" w:cs="Arial"/>
          <w:color w:val="auto"/>
          <w:sz w:val="24"/>
          <w:szCs w:val="24"/>
        </w:rPr>
      </w:pPr>
      <w:r w:rsidRPr="00A27A2B">
        <w:rPr>
          <w:rFonts w:ascii="Gadugi" w:hAnsi="Gadugi" w:cs="Arial"/>
          <w:color w:val="auto"/>
          <w:sz w:val="24"/>
          <w:szCs w:val="24"/>
        </w:rPr>
        <w:t xml:space="preserve">dem Kassenwart, </w:t>
      </w:r>
    </w:p>
    <w:p w14:paraId="28EB792D" w14:textId="77777777" w:rsidR="00D7610C" w:rsidRPr="00A27A2B" w:rsidRDefault="00D7610C">
      <w:pPr>
        <w:numPr>
          <w:ilvl w:val="0"/>
          <w:numId w:val="5"/>
        </w:numPr>
        <w:spacing w:after="240" w:line="340" w:lineRule="atLeast"/>
        <w:rPr>
          <w:rFonts w:ascii="Gadugi" w:hAnsi="Gadugi" w:cs="Arial"/>
          <w:sz w:val="24"/>
          <w:szCs w:val="24"/>
        </w:rPr>
      </w:pPr>
      <w:r w:rsidRPr="00A27A2B">
        <w:rPr>
          <w:rFonts w:ascii="Gadugi" w:hAnsi="Gadugi" w:cs="Arial"/>
          <w:color w:val="auto"/>
          <w:sz w:val="24"/>
          <w:szCs w:val="24"/>
        </w:rPr>
        <w:t>bis zu 4 (stimmberechtigten) Beisitzern.</w:t>
      </w:r>
      <w:r w:rsidRPr="00A27A2B">
        <w:rPr>
          <w:rFonts w:ascii="Gadugi" w:hAnsi="Gadugi" w:cs="Arial"/>
          <w:sz w:val="24"/>
          <w:szCs w:val="24"/>
        </w:rPr>
        <w:br/>
      </w:r>
    </w:p>
    <w:p w14:paraId="6C9472E2" w14:textId="77777777" w:rsidR="00D7610C" w:rsidRPr="00A27A2B" w:rsidRDefault="00D7610C">
      <w:pPr>
        <w:spacing w:after="240" w:line="340" w:lineRule="atLeast"/>
        <w:rPr>
          <w:rFonts w:ascii="Gadugi" w:hAnsi="Gadugi" w:cs="Arial"/>
          <w:sz w:val="24"/>
          <w:szCs w:val="24"/>
        </w:rPr>
      </w:pPr>
      <w:r w:rsidRPr="00A27A2B">
        <w:rPr>
          <w:rFonts w:ascii="Gadugi" w:hAnsi="Gadugi" w:cs="Arial"/>
          <w:sz w:val="24"/>
          <w:szCs w:val="24"/>
        </w:rPr>
        <w:t xml:space="preserve">Vorstand im Sinne des § 26 BGB ist der 1. Vorsitzende und der stellv. Vorsitzende. Jeder von ihnen ist einzelvertretungsberechtigt. </w:t>
      </w:r>
    </w:p>
    <w:p w14:paraId="16084981" w14:textId="77777777" w:rsidR="00D7610C" w:rsidRPr="00A27A2B" w:rsidRDefault="00D7610C">
      <w:pPr>
        <w:spacing w:after="240" w:line="340" w:lineRule="atLeast"/>
        <w:rPr>
          <w:rFonts w:ascii="Gadugi" w:hAnsi="Gadugi" w:cs="Arial"/>
          <w:sz w:val="24"/>
          <w:szCs w:val="24"/>
        </w:rPr>
      </w:pPr>
      <w:r w:rsidRPr="00A27A2B">
        <w:rPr>
          <w:rFonts w:ascii="Gadugi" w:hAnsi="Gadugi" w:cs="Arial"/>
          <w:sz w:val="24"/>
          <w:szCs w:val="24"/>
        </w:rPr>
        <w:t xml:space="preserve">Die Wahl des Vorstands erfolgt in einer Jahreshauptversammlung für die Dauer von zwei Jahren. Wiederwahl ist zulässig. </w:t>
      </w:r>
    </w:p>
    <w:p w14:paraId="56F8A803" w14:textId="77777777" w:rsidR="00D7610C" w:rsidRPr="00A27A2B" w:rsidRDefault="00D7610C">
      <w:pPr>
        <w:spacing w:after="240" w:line="340" w:lineRule="atLeast"/>
        <w:rPr>
          <w:rFonts w:ascii="Gadugi" w:hAnsi="Gadugi" w:cs="Arial"/>
          <w:sz w:val="24"/>
          <w:szCs w:val="24"/>
        </w:rPr>
      </w:pPr>
      <w:r w:rsidRPr="00A27A2B">
        <w:rPr>
          <w:rFonts w:ascii="Gadugi" w:hAnsi="Gadugi" w:cs="Arial"/>
          <w:sz w:val="24"/>
          <w:szCs w:val="24"/>
        </w:rPr>
        <w:t xml:space="preserve">Der Vorstand ist berechtigt, für ein während der Amtszeit ausscheidendes Vorstandsmitglied bis zur darauffolgenden Mitgliederversammlung ein Mitglied kommissarisch zu berufen. </w:t>
      </w:r>
    </w:p>
    <w:p w14:paraId="1C52663D" w14:textId="77777777" w:rsidR="00D7610C" w:rsidRPr="00A27A2B" w:rsidRDefault="00D7610C">
      <w:pPr>
        <w:spacing w:after="240" w:line="340" w:lineRule="atLeast"/>
        <w:rPr>
          <w:rFonts w:ascii="Gadugi" w:hAnsi="Gadugi" w:cs="Arial"/>
          <w:sz w:val="24"/>
          <w:szCs w:val="24"/>
        </w:rPr>
      </w:pPr>
      <w:r w:rsidRPr="00A27A2B">
        <w:rPr>
          <w:rFonts w:ascii="Gadugi" w:hAnsi="Gadugi" w:cs="Arial"/>
          <w:sz w:val="24"/>
          <w:szCs w:val="24"/>
        </w:rPr>
        <w:t xml:space="preserve">Dem Vorstand obliegt die Geschäftsführung, die Ausführung der Beschlüsse und die Verwaltung des </w:t>
      </w:r>
      <w:proofErr w:type="spellStart"/>
      <w:r w:rsidRPr="00A27A2B">
        <w:rPr>
          <w:rFonts w:ascii="Gadugi" w:hAnsi="Gadugi" w:cs="Arial"/>
          <w:sz w:val="24"/>
          <w:szCs w:val="24"/>
        </w:rPr>
        <w:t>Vereinsverm</w:t>
      </w:r>
      <w:proofErr w:type="spellEnd"/>
      <w:r w:rsidRPr="00A27A2B">
        <w:rPr>
          <w:rFonts w:ascii="Gadugi" w:hAnsi="Gadugi" w:cs="Arial"/>
          <w:sz w:val="24"/>
          <w:szCs w:val="24"/>
          <w:lang w:val="sv-SE"/>
        </w:rPr>
        <w:t>ö</w:t>
      </w:r>
      <w:r w:rsidRPr="00A27A2B">
        <w:rPr>
          <w:rFonts w:ascii="Gadugi" w:hAnsi="Gadugi" w:cs="Arial"/>
          <w:sz w:val="24"/>
          <w:szCs w:val="24"/>
          <w:lang w:val="pt-PT"/>
        </w:rPr>
        <w:t xml:space="preserve">gens. </w:t>
      </w:r>
    </w:p>
    <w:p w14:paraId="20290243" w14:textId="77777777" w:rsidR="00D7610C" w:rsidRPr="00A27A2B" w:rsidRDefault="00D7610C">
      <w:pPr>
        <w:spacing w:after="240" w:line="340" w:lineRule="atLeast"/>
        <w:rPr>
          <w:rFonts w:ascii="Gadugi" w:hAnsi="Gadugi" w:cs="Arial"/>
          <w:sz w:val="24"/>
          <w:szCs w:val="24"/>
        </w:rPr>
      </w:pPr>
      <w:r w:rsidRPr="00A27A2B">
        <w:rPr>
          <w:rFonts w:ascii="Gadugi" w:hAnsi="Gadugi" w:cs="Arial"/>
          <w:sz w:val="24"/>
          <w:szCs w:val="24"/>
        </w:rPr>
        <w:t xml:space="preserve">Der Vorstand ist beschlussfähig, wenn mindestens 3 Mitglieder anwesend sind. Der Vorstand fasst alle Beschlüsse mit einfacher Mehrheit der Stimmen der Erschienenen, bei Stimmengleichheit gilt der Antrag als abgelehnt. </w:t>
      </w:r>
    </w:p>
    <w:p w14:paraId="60487E7C" w14:textId="77777777" w:rsidR="00D7610C" w:rsidRPr="00A27A2B" w:rsidRDefault="00D7610C">
      <w:pPr>
        <w:spacing w:after="240" w:line="340" w:lineRule="atLeast"/>
        <w:rPr>
          <w:rFonts w:ascii="Gadugi" w:hAnsi="Gadugi" w:cs="Arial"/>
          <w:sz w:val="24"/>
          <w:szCs w:val="24"/>
        </w:rPr>
      </w:pPr>
      <w:r w:rsidRPr="00A27A2B">
        <w:rPr>
          <w:rFonts w:ascii="Gadugi" w:hAnsi="Gadugi" w:cs="Arial"/>
          <w:sz w:val="24"/>
          <w:szCs w:val="24"/>
        </w:rPr>
        <w:t xml:space="preserve">Über die Sitzung des Vorstands ist eine Niederschrift anzufertigen, die vom Vorsitzenden oder ggf. stellv. Vorsitzenden und dem Protokollführer zu unterzeichnen ist. </w:t>
      </w:r>
    </w:p>
    <w:p w14:paraId="58293316" w14:textId="77777777" w:rsidR="00D7610C" w:rsidRPr="00A27A2B" w:rsidRDefault="00D7610C">
      <w:pPr>
        <w:spacing w:after="240" w:line="340" w:lineRule="atLeast"/>
        <w:rPr>
          <w:rFonts w:ascii="Gadugi" w:hAnsi="Gadugi" w:cs="Arial"/>
          <w:b/>
          <w:sz w:val="28"/>
          <w:szCs w:val="28"/>
        </w:rPr>
      </w:pPr>
      <w:r w:rsidRPr="00A27A2B">
        <w:rPr>
          <w:rFonts w:ascii="Gadugi" w:hAnsi="Gadugi" w:cs="Arial"/>
          <w:sz w:val="24"/>
          <w:szCs w:val="24"/>
        </w:rPr>
        <w:t xml:space="preserve">Der Vorstand und die von ihm Beauftragten führen für den Verein die Geschäfte ehrenamtlich. </w:t>
      </w:r>
    </w:p>
    <w:p w14:paraId="3F99BD3E" w14:textId="77777777" w:rsidR="00D7610C" w:rsidRPr="00A27A2B" w:rsidRDefault="00D7610C">
      <w:pPr>
        <w:spacing w:after="240" w:line="340" w:lineRule="atLeast"/>
        <w:jc w:val="center"/>
        <w:rPr>
          <w:rFonts w:ascii="Gadugi" w:hAnsi="Gadugi" w:cs="Arial"/>
          <w:sz w:val="24"/>
          <w:szCs w:val="24"/>
        </w:rPr>
      </w:pPr>
      <w:r w:rsidRPr="00A27A2B">
        <w:rPr>
          <w:rFonts w:ascii="Gadugi" w:hAnsi="Gadugi" w:cs="Arial"/>
          <w:b/>
          <w:sz w:val="28"/>
          <w:szCs w:val="28"/>
        </w:rPr>
        <w:t xml:space="preserve">§ 9 Kassenführung </w:t>
      </w:r>
    </w:p>
    <w:p w14:paraId="07FDBCBB" w14:textId="77777777" w:rsidR="00D7610C" w:rsidRPr="00A27A2B" w:rsidRDefault="00D7610C">
      <w:pPr>
        <w:spacing w:after="240" w:line="340" w:lineRule="atLeast"/>
        <w:rPr>
          <w:rFonts w:ascii="Gadugi" w:hAnsi="Gadugi" w:cs="Arial"/>
          <w:sz w:val="24"/>
          <w:szCs w:val="24"/>
        </w:rPr>
      </w:pPr>
      <w:r w:rsidRPr="00A27A2B">
        <w:rPr>
          <w:rFonts w:ascii="Gadugi" w:hAnsi="Gadugi" w:cs="Arial"/>
          <w:sz w:val="24"/>
          <w:szCs w:val="24"/>
        </w:rPr>
        <w:t xml:space="preserve">Der Kassenwart führt verantwortlich die Kasse des Vereins und hat jährlich bis zum Schluss des Kalenderjahres die Jahresabrechnung zu erstellen und dem Vorstand bis zum 15.02. des Folgejahres vorzulegen. </w:t>
      </w:r>
    </w:p>
    <w:p w14:paraId="2C3E172B" w14:textId="77777777" w:rsidR="00D7610C" w:rsidRPr="00A27A2B" w:rsidRDefault="00D7610C">
      <w:pPr>
        <w:spacing w:after="240" w:line="340" w:lineRule="atLeast"/>
        <w:rPr>
          <w:rFonts w:ascii="Gadugi" w:hAnsi="Gadugi" w:cs="Arial"/>
          <w:sz w:val="24"/>
          <w:szCs w:val="24"/>
        </w:rPr>
      </w:pPr>
      <w:r w:rsidRPr="00A27A2B">
        <w:rPr>
          <w:rFonts w:ascii="Gadugi" w:hAnsi="Gadugi" w:cs="Arial"/>
          <w:sz w:val="24"/>
          <w:szCs w:val="24"/>
        </w:rPr>
        <w:lastRenderedPageBreak/>
        <w:t xml:space="preserve">Die vom Vorstand genehmigte Jahresrechnung über die Verwendung des Geldes ist in der nächsten Mitgliederversammlung bekanntzugeben und von ihr zu genehmigen. Das </w:t>
      </w:r>
      <w:proofErr w:type="spellStart"/>
      <w:r w:rsidRPr="00A27A2B">
        <w:rPr>
          <w:rFonts w:ascii="Gadugi" w:hAnsi="Gadugi" w:cs="Arial"/>
          <w:sz w:val="24"/>
          <w:szCs w:val="24"/>
        </w:rPr>
        <w:t>Barverm</w:t>
      </w:r>
      <w:proofErr w:type="spellEnd"/>
      <w:r w:rsidRPr="00A27A2B">
        <w:rPr>
          <w:rFonts w:ascii="Gadugi" w:hAnsi="Gadugi" w:cs="Arial"/>
          <w:sz w:val="24"/>
          <w:szCs w:val="24"/>
          <w:lang w:val="sv-SE"/>
        </w:rPr>
        <w:t>ö</w:t>
      </w:r>
      <w:r w:rsidRPr="00A27A2B">
        <w:rPr>
          <w:rFonts w:ascii="Gadugi" w:hAnsi="Gadugi" w:cs="Arial"/>
          <w:sz w:val="24"/>
          <w:szCs w:val="24"/>
        </w:rPr>
        <w:t xml:space="preserve">gen ist auf einem Bankkonto zu führen. </w:t>
      </w:r>
    </w:p>
    <w:p w14:paraId="650BA02A" w14:textId="77777777" w:rsidR="00D7610C" w:rsidRPr="00A27A2B" w:rsidRDefault="00D7610C">
      <w:pPr>
        <w:spacing w:after="240" w:line="340" w:lineRule="atLeast"/>
        <w:rPr>
          <w:rFonts w:ascii="Gadugi" w:hAnsi="Gadugi" w:cs="Arial"/>
          <w:sz w:val="24"/>
          <w:szCs w:val="24"/>
        </w:rPr>
      </w:pPr>
      <w:r w:rsidRPr="00A27A2B">
        <w:rPr>
          <w:rFonts w:ascii="Gadugi" w:hAnsi="Gadugi" w:cs="Arial"/>
          <w:sz w:val="24"/>
          <w:szCs w:val="24"/>
        </w:rPr>
        <w:t>Verfügungen zu Lasten des Bankkontos k</w:t>
      </w:r>
      <w:r w:rsidRPr="00A27A2B">
        <w:rPr>
          <w:rFonts w:ascii="Gadugi" w:hAnsi="Gadugi" w:cs="Arial"/>
          <w:sz w:val="24"/>
          <w:szCs w:val="24"/>
          <w:lang w:val="sv-SE"/>
        </w:rPr>
        <w:t>ö</w:t>
      </w:r>
      <w:proofErr w:type="spellStart"/>
      <w:r w:rsidRPr="00A27A2B">
        <w:rPr>
          <w:rFonts w:ascii="Gadugi" w:hAnsi="Gadugi" w:cs="Arial"/>
          <w:sz w:val="24"/>
          <w:szCs w:val="24"/>
        </w:rPr>
        <w:t>nnen</w:t>
      </w:r>
      <w:proofErr w:type="spellEnd"/>
      <w:r w:rsidRPr="00A27A2B">
        <w:rPr>
          <w:rFonts w:ascii="Gadugi" w:hAnsi="Gadugi" w:cs="Arial"/>
          <w:sz w:val="24"/>
          <w:szCs w:val="24"/>
        </w:rPr>
        <w:t xml:space="preserve"> vom 1.Vorsitzenden, seinem Stellvertreter oder dem Kassenwart einzeln vorgenommen werden. </w:t>
      </w:r>
    </w:p>
    <w:p w14:paraId="0A0C5968" w14:textId="77777777" w:rsidR="00D7610C" w:rsidRPr="00A27A2B" w:rsidRDefault="00D7610C">
      <w:pPr>
        <w:spacing w:after="240" w:line="340" w:lineRule="atLeast"/>
        <w:rPr>
          <w:rFonts w:ascii="Gadugi" w:eastAsia="Times" w:hAnsi="Gadugi" w:cs="Arial"/>
          <w:sz w:val="24"/>
          <w:szCs w:val="24"/>
        </w:rPr>
      </w:pPr>
      <w:r w:rsidRPr="00A27A2B">
        <w:rPr>
          <w:rFonts w:ascii="Gadugi" w:hAnsi="Gadugi" w:cs="Arial"/>
          <w:sz w:val="24"/>
          <w:szCs w:val="24"/>
        </w:rPr>
        <w:t xml:space="preserve">Einmal im Jahr findet die durch zwei gewählte Mitglieder vorzunehmende Kassenprüfung statt. Kassenprüfer dürfen nicht dem Vorstand </w:t>
      </w:r>
      <w:proofErr w:type="spellStart"/>
      <w:r w:rsidRPr="00A27A2B">
        <w:rPr>
          <w:rFonts w:ascii="Gadugi" w:hAnsi="Gadugi" w:cs="Arial"/>
          <w:sz w:val="24"/>
          <w:szCs w:val="24"/>
        </w:rPr>
        <w:t>angeh</w:t>
      </w:r>
      <w:proofErr w:type="spellEnd"/>
      <w:r w:rsidRPr="00A27A2B">
        <w:rPr>
          <w:rFonts w:ascii="Gadugi" w:hAnsi="Gadugi" w:cs="Arial"/>
          <w:sz w:val="24"/>
          <w:szCs w:val="24"/>
          <w:lang w:val="sv-SE"/>
        </w:rPr>
        <w:t>ö</w:t>
      </w:r>
      <w:proofErr w:type="spellStart"/>
      <w:r w:rsidRPr="00A27A2B">
        <w:rPr>
          <w:rFonts w:ascii="Gadugi" w:hAnsi="Gadugi" w:cs="Arial"/>
          <w:sz w:val="24"/>
          <w:szCs w:val="24"/>
        </w:rPr>
        <w:t>ren</w:t>
      </w:r>
      <w:proofErr w:type="spellEnd"/>
      <w:r w:rsidRPr="00A27A2B">
        <w:rPr>
          <w:rFonts w:ascii="Gadugi" w:hAnsi="Gadugi" w:cs="Arial"/>
          <w:sz w:val="24"/>
          <w:szCs w:val="24"/>
        </w:rPr>
        <w:t xml:space="preserve">. </w:t>
      </w:r>
    </w:p>
    <w:p w14:paraId="16CE9EB6" w14:textId="77777777" w:rsidR="00D7610C" w:rsidRPr="00A27A2B" w:rsidRDefault="00D7610C">
      <w:pPr>
        <w:spacing w:after="240" w:line="340" w:lineRule="atLeast"/>
        <w:rPr>
          <w:rFonts w:ascii="Gadugi" w:eastAsia="Times" w:hAnsi="Gadugi" w:cs="Arial"/>
          <w:sz w:val="24"/>
          <w:szCs w:val="24"/>
        </w:rPr>
      </w:pPr>
    </w:p>
    <w:p w14:paraId="0FAB5AE0" w14:textId="77777777" w:rsidR="00D7610C" w:rsidRPr="00A27A2B" w:rsidRDefault="00D7610C">
      <w:pPr>
        <w:spacing w:after="240" w:line="340" w:lineRule="atLeast"/>
        <w:jc w:val="center"/>
        <w:rPr>
          <w:rFonts w:ascii="Gadugi" w:hAnsi="Gadugi" w:cs="Arial"/>
          <w:sz w:val="24"/>
          <w:szCs w:val="24"/>
        </w:rPr>
      </w:pPr>
      <w:r w:rsidRPr="00A27A2B">
        <w:rPr>
          <w:rFonts w:ascii="Gadugi" w:hAnsi="Gadugi" w:cs="Arial"/>
          <w:b/>
          <w:sz w:val="28"/>
          <w:szCs w:val="28"/>
        </w:rPr>
        <w:t xml:space="preserve">§ 10 </w:t>
      </w:r>
      <w:proofErr w:type="spellStart"/>
      <w:r w:rsidRPr="00A27A2B">
        <w:rPr>
          <w:rFonts w:ascii="Gadugi" w:hAnsi="Gadugi" w:cs="Arial"/>
          <w:b/>
          <w:sz w:val="28"/>
          <w:szCs w:val="28"/>
        </w:rPr>
        <w:t>Aufl</w:t>
      </w:r>
      <w:proofErr w:type="spellEnd"/>
      <w:r w:rsidRPr="00A27A2B">
        <w:rPr>
          <w:rFonts w:ascii="Gadugi" w:hAnsi="Gadugi" w:cs="Arial"/>
          <w:b/>
          <w:sz w:val="28"/>
          <w:szCs w:val="28"/>
          <w:lang w:val="sv-SE"/>
        </w:rPr>
        <w:t>ö</w:t>
      </w:r>
      <w:proofErr w:type="spellStart"/>
      <w:r w:rsidRPr="00A27A2B">
        <w:rPr>
          <w:rFonts w:ascii="Gadugi" w:hAnsi="Gadugi" w:cs="Arial"/>
          <w:b/>
          <w:sz w:val="28"/>
          <w:szCs w:val="28"/>
        </w:rPr>
        <w:t>sung</w:t>
      </w:r>
      <w:proofErr w:type="spellEnd"/>
      <w:r w:rsidRPr="00A27A2B">
        <w:rPr>
          <w:rFonts w:ascii="Gadugi" w:hAnsi="Gadugi" w:cs="Arial"/>
          <w:b/>
          <w:sz w:val="28"/>
          <w:szCs w:val="28"/>
        </w:rPr>
        <w:t xml:space="preserve"> des Vereins </w:t>
      </w:r>
    </w:p>
    <w:p w14:paraId="3BCA040A" w14:textId="77777777" w:rsidR="00D7610C" w:rsidRPr="00A27A2B" w:rsidRDefault="00D7610C">
      <w:pPr>
        <w:spacing w:after="240" w:line="340" w:lineRule="atLeast"/>
        <w:rPr>
          <w:rFonts w:ascii="Gadugi" w:hAnsi="Gadugi" w:cs="Arial"/>
          <w:sz w:val="24"/>
          <w:szCs w:val="24"/>
        </w:rPr>
      </w:pPr>
      <w:r w:rsidRPr="00A27A2B">
        <w:rPr>
          <w:rFonts w:ascii="Gadugi" w:hAnsi="Gadugi" w:cs="Arial"/>
          <w:sz w:val="24"/>
          <w:szCs w:val="24"/>
        </w:rPr>
        <w:t xml:space="preserve">Die </w:t>
      </w:r>
      <w:proofErr w:type="spellStart"/>
      <w:r w:rsidRPr="00A27A2B">
        <w:rPr>
          <w:rFonts w:ascii="Gadugi" w:hAnsi="Gadugi" w:cs="Arial"/>
          <w:sz w:val="24"/>
          <w:szCs w:val="24"/>
        </w:rPr>
        <w:t>Aufl</w:t>
      </w:r>
      <w:proofErr w:type="spellEnd"/>
      <w:r w:rsidRPr="00A27A2B">
        <w:rPr>
          <w:rFonts w:ascii="Gadugi" w:hAnsi="Gadugi" w:cs="Arial"/>
          <w:sz w:val="24"/>
          <w:szCs w:val="24"/>
          <w:lang w:val="sv-SE"/>
        </w:rPr>
        <w:t>ö</w:t>
      </w:r>
      <w:proofErr w:type="spellStart"/>
      <w:r w:rsidRPr="00A27A2B">
        <w:rPr>
          <w:rFonts w:ascii="Gadugi" w:hAnsi="Gadugi" w:cs="Arial"/>
          <w:sz w:val="24"/>
          <w:szCs w:val="24"/>
        </w:rPr>
        <w:t>sung</w:t>
      </w:r>
      <w:proofErr w:type="spellEnd"/>
      <w:r w:rsidRPr="00A27A2B">
        <w:rPr>
          <w:rFonts w:ascii="Gadugi" w:hAnsi="Gadugi" w:cs="Arial"/>
          <w:sz w:val="24"/>
          <w:szCs w:val="24"/>
        </w:rPr>
        <w:t xml:space="preserve"> des Vereins kann nur in einer Mitgliederversammlung beschlossen werden. </w:t>
      </w:r>
    </w:p>
    <w:p w14:paraId="5009C41B" w14:textId="77777777" w:rsidR="00D7610C" w:rsidRPr="00A27A2B" w:rsidRDefault="00D7610C">
      <w:pPr>
        <w:spacing w:after="240" w:line="340" w:lineRule="atLeast"/>
        <w:rPr>
          <w:rFonts w:ascii="Gadugi" w:hAnsi="Gadugi" w:cs="Arial"/>
          <w:sz w:val="24"/>
          <w:szCs w:val="24"/>
        </w:rPr>
      </w:pPr>
      <w:r w:rsidRPr="00A27A2B">
        <w:rPr>
          <w:rFonts w:ascii="Gadugi" w:hAnsi="Gadugi" w:cs="Arial"/>
          <w:sz w:val="24"/>
          <w:szCs w:val="24"/>
        </w:rPr>
        <w:t xml:space="preserve">Sofern die Mitgliederversammlung nicht anders beschließt, sind der 1. Vorsitzende bzw. sein Stellvertreter und der Kassenwart die gemeinsam vertretungsberechtigten Liquidatoren. </w:t>
      </w:r>
    </w:p>
    <w:p w14:paraId="21B51CCC" w14:textId="22EAB5F9" w:rsidR="00D7610C" w:rsidRPr="00A27A2B" w:rsidRDefault="00D7610C">
      <w:pPr>
        <w:spacing w:after="240" w:line="340" w:lineRule="atLeast"/>
        <w:rPr>
          <w:rFonts w:ascii="Gadugi" w:eastAsia="Times" w:hAnsi="Gadugi" w:cs="Arial"/>
          <w:sz w:val="24"/>
          <w:szCs w:val="24"/>
        </w:rPr>
      </w:pPr>
      <w:r w:rsidRPr="00A27A2B">
        <w:rPr>
          <w:rFonts w:ascii="Gadugi" w:hAnsi="Gadugi" w:cs="Arial"/>
          <w:sz w:val="24"/>
          <w:szCs w:val="24"/>
        </w:rPr>
        <w:t xml:space="preserve">Bei </w:t>
      </w:r>
      <w:proofErr w:type="spellStart"/>
      <w:r w:rsidRPr="00A27A2B">
        <w:rPr>
          <w:rFonts w:ascii="Gadugi" w:hAnsi="Gadugi" w:cs="Arial"/>
          <w:sz w:val="24"/>
          <w:szCs w:val="24"/>
        </w:rPr>
        <w:t>Aufl</w:t>
      </w:r>
      <w:proofErr w:type="spellEnd"/>
      <w:r w:rsidRPr="00A27A2B">
        <w:rPr>
          <w:rFonts w:ascii="Gadugi" w:hAnsi="Gadugi" w:cs="Arial"/>
          <w:sz w:val="24"/>
          <w:szCs w:val="24"/>
          <w:lang w:val="sv-SE"/>
        </w:rPr>
        <w:t>ö</w:t>
      </w:r>
      <w:proofErr w:type="spellStart"/>
      <w:r w:rsidRPr="00A27A2B">
        <w:rPr>
          <w:rFonts w:ascii="Gadugi" w:hAnsi="Gadugi" w:cs="Arial"/>
          <w:sz w:val="24"/>
          <w:szCs w:val="24"/>
        </w:rPr>
        <w:t>sung</w:t>
      </w:r>
      <w:proofErr w:type="spellEnd"/>
      <w:r w:rsidRPr="00A27A2B">
        <w:rPr>
          <w:rFonts w:ascii="Gadugi" w:hAnsi="Gadugi" w:cs="Arial"/>
          <w:sz w:val="24"/>
          <w:szCs w:val="24"/>
        </w:rPr>
        <w:t xml:space="preserve"> oder Aufhebung des Vereins oder Wegfall seines bisherigen Zwecks fällt das </w:t>
      </w:r>
      <w:proofErr w:type="spellStart"/>
      <w:r w:rsidRPr="00A27A2B">
        <w:rPr>
          <w:rFonts w:ascii="Gadugi" w:hAnsi="Gadugi" w:cs="Arial"/>
          <w:sz w:val="24"/>
          <w:szCs w:val="24"/>
        </w:rPr>
        <w:t>Verm</w:t>
      </w:r>
      <w:proofErr w:type="spellEnd"/>
      <w:r w:rsidRPr="00A27A2B">
        <w:rPr>
          <w:rFonts w:ascii="Gadugi" w:hAnsi="Gadugi" w:cs="Arial"/>
          <w:sz w:val="24"/>
          <w:szCs w:val="24"/>
          <w:lang w:val="sv-SE"/>
        </w:rPr>
        <w:t>ö</w:t>
      </w:r>
      <w:r w:rsidRPr="00A27A2B">
        <w:rPr>
          <w:rFonts w:ascii="Gadugi" w:hAnsi="Gadugi" w:cs="Arial"/>
          <w:sz w:val="24"/>
          <w:szCs w:val="24"/>
        </w:rPr>
        <w:t>gen des Vereins an die Gemeinde</w:t>
      </w:r>
      <w:r w:rsidRPr="00A27A2B">
        <w:rPr>
          <w:rFonts w:ascii="Gadugi" w:hAnsi="Gadugi" w:cs="Arial"/>
          <w:b/>
          <w:bCs/>
          <w:sz w:val="24"/>
          <w:szCs w:val="24"/>
        </w:rPr>
        <w:t xml:space="preserve"> </w:t>
      </w:r>
      <w:r w:rsidR="00C70611" w:rsidRPr="00A27A2B">
        <w:rPr>
          <w:rFonts w:ascii="Gadugi" w:hAnsi="Gadugi" w:cs="Arial"/>
          <w:b/>
          <w:bCs/>
          <w:sz w:val="24"/>
          <w:szCs w:val="24"/>
        </w:rPr>
        <w:t>XXX</w:t>
      </w:r>
      <w:r w:rsidRPr="00A27A2B">
        <w:rPr>
          <w:rFonts w:ascii="Gadugi" w:hAnsi="Gadugi" w:cs="Arial"/>
          <w:sz w:val="24"/>
          <w:szCs w:val="24"/>
        </w:rPr>
        <w:t xml:space="preserve">, die es unmittelbar und ausschließlich für gemeinnützige Zwecke im Sinne des § 2 dieser Satzung zu verwenden hat. </w:t>
      </w:r>
    </w:p>
    <w:p w14:paraId="3C1E818C" w14:textId="77777777" w:rsidR="00D7610C" w:rsidRPr="00A27A2B" w:rsidRDefault="00D7610C">
      <w:pPr>
        <w:spacing w:after="240" w:line="340" w:lineRule="atLeast"/>
        <w:rPr>
          <w:rFonts w:ascii="Gadugi" w:eastAsia="Times" w:hAnsi="Gadugi" w:cs="Arial"/>
          <w:sz w:val="24"/>
          <w:szCs w:val="24"/>
        </w:rPr>
      </w:pPr>
    </w:p>
    <w:p w14:paraId="795C9D9D" w14:textId="77777777" w:rsidR="00D7610C" w:rsidRPr="00A27A2B" w:rsidRDefault="00D7610C">
      <w:pPr>
        <w:spacing w:after="240" w:line="340" w:lineRule="atLeast"/>
        <w:jc w:val="center"/>
        <w:rPr>
          <w:rFonts w:ascii="Gadugi" w:hAnsi="Gadugi" w:cs="Arial"/>
          <w:sz w:val="24"/>
          <w:szCs w:val="24"/>
        </w:rPr>
      </w:pPr>
      <w:r w:rsidRPr="00A27A2B">
        <w:rPr>
          <w:rFonts w:ascii="Gadugi" w:hAnsi="Gadugi" w:cs="Arial"/>
          <w:b/>
          <w:sz w:val="28"/>
          <w:szCs w:val="28"/>
        </w:rPr>
        <w:t xml:space="preserve">§ 11 Sonstiges </w:t>
      </w:r>
    </w:p>
    <w:p w14:paraId="7117945B" w14:textId="77777777" w:rsidR="00D7610C" w:rsidRPr="00A27A2B" w:rsidRDefault="00D7610C">
      <w:pPr>
        <w:spacing w:after="240" w:line="340" w:lineRule="atLeast"/>
        <w:rPr>
          <w:rFonts w:ascii="Gadugi" w:hAnsi="Gadugi" w:cs="Arial"/>
          <w:sz w:val="24"/>
          <w:szCs w:val="24"/>
        </w:rPr>
      </w:pPr>
      <w:r w:rsidRPr="00A27A2B">
        <w:rPr>
          <w:rFonts w:ascii="Gadugi" w:hAnsi="Gadugi" w:cs="Arial"/>
          <w:sz w:val="24"/>
          <w:szCs w:val="24"/>
        </w:rPr>
        <w:t xml:space="preserve">Im Übrigen gelten die Vorschriften des Bürgerlichen Gesetzbuches über das Vereinsrecht. </w:t>
      </w:r>
    </w:p>
    <w:p w14:paraId="30A35EDF" w14:textId="77777777" w:rsidR="00D7610C" w:rsidRPr="00A27A2B" w:rsidRDefault="00D7610C">
      <w:pPr>
        <w:spacing w:after="240" w:line="340" w:lineRule="atLeast"/>
        <w:rPr>
          <w:rFonts w:ascii="Gadugi" w:hAnsi="Gadugi" w:cs="Arial"/>
          <w:sz w:val="24"/>
          <w:szCs w:val="24"/>
        </w:rPr>
      </w:pPr>
      <w:r w:rsidRPr="00A27A2B">
        <w:rPr>
          <w:rFonts w:ascii="Gadugi" w:hAnsi="Gadugi" w:cs="Arial"/>
          <w:sz w:val="24"/>
          <w:szCs w:val="24"/>
        </w:rPr>
        <w:t xml:space="preserve">Sollte einer der vorgenannten </w:t>
      </w:r>
      <w:proofErr w:type="gramStart"/>
      <w:r w:rsidRPr="00A27A2B">
        <w:rPr>
          <w:rFonts w:ascii="Gadugi" w:hAnsi="Gadugi" w:cs="Arial"/>
          <w:sz w:val="24"/>
          <w:szCs w:val="24"/>
        </w:rPr>
        <w:t>Paragraphen</w:t>
      </w:r>
      <w:proofErr w:type="gramEnd"/>
      <w:r w:rsidRPr="00A27A2B">
        <w:rPr>
          <w:rFonts w:ascii="Gadugi" w:hAnsi="Gadugi" w:cs="Arial"/>
          <w:sz w:val="24"/>
          <w:szCs w:val="24"/>
        </w:rPr>
        <w:t xml:space="preserve"> gegen eine der rechtlichen Bestimmungen verstoßen, so wird dieser durch die rechtliche Bestimmung ersetzt. </w:t>
      </w:r>
    </w:p>
    <w:p w14:paraId="067B5593" w14:textId="77777777" w:rsidR="00D7610C" w:rsidRPr="00A27A2B" w:rsidRDefault="00D7610C">
      <w:pPr>
        <w:spacing w:after="240" w:line="340" w:lineRule="atLeast"/>
        <w:rPr>
          <w:rFonts w:ascii="Gadugi" w:hAnsi="Gadugi" w:cs="Arial"/>
          <w:sz w:val="24"/>
          <w:szCs w:val="24"/>
        </w:rPr>
      </w:pPr>
      <w:r w:rsidRPr="00A27A2B">
        <w:rPr>
          <w:rFonts w:ascii="Gadugi" w:hAnsi="Gadugi" w:cs="Arial"/>
          <w:sz w:val="24"/>
          <w:szCs w:val="24"/>
        </w:rPr>
        <w:t xml:space="preserve">Die übrigen </w:t>
      </w:r>
      <w:proofErr w:type="gramStart"/>
      <w:r w:rsidRPr="00A27A2B">
        <w:rPr>
          <w:rFonts w:ascii="Gadugi" w:hAnsi="Gadugi" w:cs="Arial"/>
          <w:sz w:val="24"/>
          <w:szCs w:val="24"/>
        </w:rPr>
        <w:t>Paragraphen</w:t>
      </w:r>
      <w:proofErr w:type="gramEnd"/>
      <w:r w:rsidRPr="00A27A2B">
        <w:rPr>
          <w:rFonts w:ascii="Gadugi" w:hAnsi="Gadugi" w:cs="Arial"/>
          <w:sz w:val="24"/>
          <w:szCs w:val="24"/>
        </w:rPr>
        <w:t xml:space="preserve"> bleiben hiervon unberührt. </w:t>
      </w:r>
    </w:p>
    <w:p w14:paraId="448EA399" w14:textId="77777777" w:rsidR="00D7610C" w:rsidRPr="00A27A2B" w:rsidRDefault="00D7610C">
      <w:pPr>
        <w:spacing w:after="240" w:line="340" w:lineRule="atLeast"/>
        <w:rPr>
          <w:rFonts w:ascii="Gadugi" w:hAnsi="Gadugi" w:cs="Arial"/>
          <w:sz w:val="24"/>
          <w:szCs w:val="24"/>
        </w:rPr>
      </w:pPr>
    </w:p>
    <w:p w14:paraId="2F26EB17" w14:textId="77777777" w:rsidR="00D7610C" w:rsidRPr="00A27A2B" w:rsidRDefault="00D7610C">
      <w:pPr>
        <w:spacing w:after="240" w:line="340" w:lineRule="atLeast"/>
        <w:rPr>
          <w:rFonts w:ascii="Gadugi" w:hAnsi="Gadugi" w:cs="Arial"/>
          <w:sz w:val="24"/>
          <w:szCs w:val="24"/>
        </w:rPr>
      </w:pPr>
    </w:p>
    <w:p w14:paraId="0315A847" w14:textId="0867E4B7" w:rsidR="00D7610C" w:rsidRPr="00A27A2B" w:rsidRDefault="00C70611">
      <w:pPr>
        <w:spacing w:after="240" w:line="340" w:lineRule="atLeast"/>
        <w:rPr>
          <w:rFonts w:ascii="Gadugi" w:hAnsi="Gadugi"/>
        </w:rPr>
      </w:pPr>
      <w:r w:rsidRPr="00A27A2B">
        <w:rPr>
          <w:rFonts w:ascii="Gadugi" w:hAnsi="Gadugi" w:cs="Arial"/>
          <w:b/>
          <w:bCs/>
          <w:sz w:val="24"/>
          <w:szCs w:val="24"/>
        </w:rPr>
        <w:t>XXX</w:t>
      </w:r>
      <w:r w:rsidR="00D7610C" w:rsidRPr="00A27A2B">
        <w:rPr>
          <w:rFonts w:ascii="Gadugi" w:hAnsi="Gadugi" w:cs="Arial"/>
          <w:sz w:val="24"/>
          <w:szCs w:val="24"/>
        </w:rPr>
        <w:t>, den</w:t>
      </w:r>
    </w:p>
    <w:sectPr w:rsidR="00D7610C" w:rsidRPr="00A27A2B">
      <w:pgSz w:w="11906" w:h="16838"/>
      <w:pgMar w:top="1134" w:right="1134" w:bottom="1134" w:left="1134" w:header="720" w:footer="720" w:gutter="0"/>
      <w:cols w:space="72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altName w:val="Times New Roman"/>
    <w:charset w:val="00"/>
    <w:family w:val="swiss"/>
    <w:pitch w:val="variable"/>
  </w:font>
  <w:font w:name="Arial Unicode MS">
    <w:altName w:val="Arial"/>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Gadugi">
    <w:panose1 w:val="020B0502040204020203"/>
    <w:charset w:val="00"/>
    <w:family w:val="swiss"/>
    <w:pitch w:val="variable"/>
    <w:sig w:usb0="80000003" w:usb1="02000000" w:usb2="00003000" w:usb3="00000000" w:csb0="00000001"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1"/>
      <w:numFmt w:val="bullet"/>
      <w:lvlText w:val=""/>
      <w:lvlJc w:val="left"/>
      <w:pPr>
        <w:tabs>
          <w:tab w:val="num" w:pos="0"/>
        </w:tabs>
        <w:ind w:left="1440" w:hanging="360"/>
      </w:pPr>
      <w:rPr>
        <w:rFonts w:ascii="Symbol" w:hAnsi="Symbol" w:cs="Symbol"/>
        <w:caps w:val="0"/>
        <w:smallCaps w:val="0"/>
        <w:strike w:val="0"/>
        <w:dstrike w:val="0"/>
        <w:outline w:val="0"/>
        <w:spacing w:val="0"/>
        <w:w w:val="100"/>
        <w:kern w:val="1"/>
        <w:position w:val="0"/>
        <w:sz w:val="20"/>
        <w:vertAlign w:val="baseline"/>
      </w:r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1080" w:hanging="360"/>
      </w:pPr>
      <w:rPr>
        <w:rFonts w:ascii="Symbol" w:hAnsi="Symbol" w:cs="Times"/>
        <w:b w:val="0"/>
        <w:bCs w:val="0"/>
        <w:i w:val="0"/>
        <w:iCs w:val="0"/>
        <w:caps w:val="0"/>
        <w:smallCaps w:val="0"/>
        <w:strike w:val="0"/>
        <w:dstrike w:val="0"/>
        <w:outline w:val="0"/>
        <w:color w:val="000000"/>
        <w:spacing w:val="0"/>
        <w:w w:val="100"/>
        <w:kern w:val="1"/>
        <w:position w:val="0"/>
        <w:sz w:val="20"/>
        <w:vertAlign w:val="baseline"/>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Arial"/>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rPr>
    </w:lvl>
  </w:abstractNum>
  <w:abstractNum w:abstractNumId="4"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hint="default"/>
      </w:rPr>
    </w:lvl>
  </w:abstractNum>
  <w:abstractNum w:abstractNumId="5" w15:restartNumberingAfterBreak="0">
    <w:nsid w:val="00000006"/>
    <w:multiLevelType w:val="singleLevel"/>
    <w:tmpl w:val="00000006"/>
    <w:name w:val="WW8Num6"/>
    <w:lvl w:ilvl="0">
      <w:numFmt w:val="bullet"/>
      <w:lvlText w:val="-"/>
      <w:lvlJc w:val="left"/>
      <w:pPr>
        <w:tabs>
          <w:tab w:val="num" w:pos="0"/>
        </w:tabs>
        <w:ind w:left="4680" w:hanging="360"/>
      </w:pPr>
      <w:rPr>
        <w:rFonts w:ascii="Times" w:hAnsi="Times" w:hint="default"/>
      </w:rPr>
    </w:lvl>
  </w:abstractNum>
  <w:abstractNum w:abstractNumId="6" w15:restartNumberingAfterBreak="0">
    <w:nsid w:val="00000007"/>
    <w:multiLevelType w:val="multilevel"/>
    <w:tmpl w:val="00000007"/>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76075"/>
    <w:rsid w:val="0014453B"/>
    <w:rsid w:val="00586F9E"/>
    <w:rsid w:val="009D5FCA"/>
    <w:rsid w:val="00A27A2B"/>
    <w:rsid w:val="00C70611"/>
    <w:rsid w:val="00CA09D1"/>
    <w:rsid w:val="00D7610C"/>
    <w:rsid w:val="00F760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8CFBF66"/>
  <w15:chartTrackingRefBased/>
  <w15:docId w15:val="{9F09B46E-DE7E-4C06-AB37-C3F1772F7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hd w:val="clear" w:color="auto" w:fill="FFFFFF"/>
      <w:spacing w:line="100" w:lineRule="atLeast"/>
    </w:pPr>
    <w:rPr>
      <w:rFonts w:ascii="Helvetica Neue" w:eastAsia="Arial Unicode MS" w:hAnsi="Helvetica Neue" w:cs="Arial Unicode MS"/>
      <w:color w:val="000000"/>
      <w:kern w:val="1"/>
      <w:sz w:val="22"/>
      <w:szCs w:val="22"/>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Symbol" w:hAnsi="Symbol" w:cs="Symbol"/>
      <w:caps w:val="0"/>
      <w:smallCaps w:val="0"/>
      <w:strike w:val="0"/>
      <w:dstrike w:val="0"/>
      <w:outline w:val="0"/>
      <w:spacing w:val="0"/>
      <w:w w:val="100"/>
      <w:kern w:val="1"/>
      <w:position w:val="0"/>
      <w:sz w:val="20"/>
      <w:vertAlign w:val="baseline"/>
    </w:rPr>
  </w:style>
  <w:style w:type="character" w:customStyle="1" w:styleId="WW8Num2z0">
    <w:name w:val="WW8Num2z0"/>
    <w:rPr>
      <w:rFonts w:ascii="Times" w:hAnsi="Times" w:cs="Times"/>
      <w:b w:val="0"/>
      <w:bCs w:val="0"/>
      <w:i w:val="0"/>
      <w:iCs w:val="0"/>
      <w:caps w:val="0"/>
      <w:smallCaps w:val="0"/>
      <w:strike w:val="0"/>
      <w:dstrike w:val="0"/>
      <w:outline w:val="0"/>
      <w:color w:val="000000"/>
      <w:spacing w:val="0"/>
      <w:w w:val="100"/>
      <w:kern w:val="1"/>
      <w:position w:val="0"/>
      <w:sz w:val="20"/>
      <w:vertAlign w:val="baseline"/>
    </w:rPr>
  </w:style>
  <w:style w:type="character" w:customStyle="1" w:styleId="WW8Num3z0">
    <w:name w:val="WW8Num3z0"/>
    <w:rPr>
      <w:rFonts w:cs="Arial"/>
    </w:rPr>
  </w:style>
  <w:style w:type="character" w:customStyle="1" w:styleId="WW8Num4z0">
    <w:name w:val="WW8Num4z0"/>
    <w:rPr>
      <w:rFonts w:ascii="Symbol" w:hAnsi="Symbol" w:cs="Symbol" w:hint="default"/>
    </w:rPr>
  </w:style>
  <w:style w:type="character" w:customStyle="1" w:styleId="WW8Num5z0">
    <w:name w:val="WW8Num5z0"/>
    <w:rPr>
      <w:rFonts w:ascii="Symbol" w:hAnsi="Symbol" w:cs="Symbol" w:hint="default"/>
    </w:rPr>
  </w:style>
  <w:style w:type="character" w:customStyle="1" w:styleId="WW8Num6z0">
    <w:name w:val="WW8Num6z0"/>
    <w:rPr>
      <w:rFonts w:hint="default"/>
    </w:rPr>
  </w:style>
  <w:style w:type="character" w:customStyle="1" w:styleId="WW8Num7z0">
    <w:name w:val="WW8Num7z0"/>
    <w:rPr>
      <w:rFonts w:ascii="Symbol" w:hAnsi="Symbol" w:cs="Symbol" w:hint="default"/>
      <w:color w:val="auto"/>
      <w:sz w:val="24"/>
      <w:szCs w:val="24"/>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1z1">
    <w:name w:val="WW8Num1z1"/>
    <w:rPr>
      <w:rFonts w:ascii="Times" w:eastAsia="Arial Unicode MS" w:hAnsi="Times" w:cs="Arial Unicode MS"/>
      <w:caps w:val="0"/>
      <w:smallCaps w:val="0"/>
      <w:strike w:val="0"/>
      <w:dstrike w:val="0"/>
      <w:outline w:val="0"/>
      <w:spacing w:val="0"/>
      <w:w w:val="100"/>
      <w:kern w:val="1"/>
      <w:position w:val="0"/>
      <w:sz w:val="20"/>
      <w:vertAlign w:val="baseline"/>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8z0">
    <w:name w:val="WW8Num8z0"/>
    <w:rPr>
      <w:rFonts w:ascii="Symbol" w:hAnsi="Symbol" w:cs="Symbol" w:hint="default"/>
      <w:sz w:val="24"/>
      <w:szCs w:val="24"/>
      <w:lang w:val="it-I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Times" w:hAnsi="Symbol" w:cs="Symbol" w:hint="default"/>
      <w:sz w:val="24"/>
      <w:szCs w:val="24"/>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4z0">
    <w:name w:val="WW8Num14z0"/>
    <w:rPr>
      <w:rFonts w:ascii="Symbol" w:hAnsi="Symbol" w:cs="Symbol"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0">
    <w:name w:val="WW8Num15z0"/>
    <w:rPr>
      <w:rFonts w:ascii="Symbol" w:hAnsi="Symbol" w:cs="Symbol" w:hint="default"/>
      <w:color w:val="auto"/>
      <w:sz w:val="24"/>
      <w:szCs w:val="24"/>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0">
    <w:name w:val="WW8Num16z0"/>
    <w:rPr>
      <w:rFonts w:ascii="Symbol" w:hAnsi="Symbol" w:cs="Symbol"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7z0">
    <w:name w:val="WW8Num17z0"/>
    <w:rPr>
      <w:rFonts w:ascii="Symbol" w:hAnsi="Symbol" w:cs="Symbol"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0">
    <w:name w:val="WW8Num20z0"/>
    <w:rPr>
      <w:rFonts w:ascii="Times" w:eastAsia="Arial Unicode MS" w:hAnsi="Times" w:cs="Times" w:hint="default"/>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0z3">
    <w:name w:val="WW8Num20z3"/>
    <w:rPr>
      <w:rFonts w:ascii="Symbol" w:hAnsi="Symbol" w:cs="Symbol" w:hint="default"/>
    </w:rPr>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Absatz-Standardschriftart1">
    <w:name w:val="Absatz-Standardschriftart1"/>
  </w:style>
  <w:style w:type="character" w:customStyle="1" w:styleId="Absatz-Standardschriftart2">
    <w:name w:val="Absatz-Standardschriftart2"/>
  </w:style>
  <w:style w:type="character" w:styleId="Hyperlink">
    <w:name w:val="Hyperlink"/>
    <w:rPr>
      <w:color w:val="000080"/>
      <w:u w:val="single"/>
    </w:rPr>
  </w:style>
  <w:style w:type="character" w:customStyle="1" w:styleId="ListLabel1">
    <w:name w:val="ListLabel 1"/>
    <w:rPr>
      <w:caps w:val="0"/>
      <w:smallCaps w:val="0"/>
      <w:strike w:val="0"/>
      <w:dstrike w:val="0"/>
      <w:outline w:val="0"/>
      <w:spacing w:val="0"/>
      <w:w w:val="100"/>
      <w:kern w:val="1"/>
      <w:position w:val="0"/>
      <w:sz w:val="20"/>
      <w:vertAlign w:val="baseline"/>
    </w:rPr>
  </w:style>
  <w:style w:type="character" w:customStyle="1" w:styleId="ListLabel2">
    <w:name w:val="ListLabel 2"/>
    <w:rPr>
      <w:rFonts w:eastAsia="Times" w:cs="Times"/>
      <w:b w:val="0"/>
      <w:bCs w:val="0"/>
      <w:i w:val="0"/>
      <w:iCs w:val="0"/>
      <w:caps w:val="0"/>
      <w:smallCaps w:val="0"/>
      <w:strike w:val="0"/>
      <w:dstrike w:val="0"/>
      <w:outline w:val="0"/>
      <w:color w:val="000000"/>
      <w:spacing w:val="0"/>
      <w:w w:val="100"/>
      <w:kern w:val="1"/>
      <w:position w:val="0"/>
      <w:sz w:val="20"/>
      <w:vertAlign w:val="baseline"/>
    </w:rPr>
  </w:style>
  <w:style w:type="character" w:customStyle="1" w:styleId="SprechblasentextZchn">
    <w:name w:val="Sprechblasentext Zchn"/>
    <w:rPr>
      <w:rFonts w:ascii="Tahoma" w:eastAsia="Arial Unicode MS" w:hAnsi="Tahoma" w:cs="Tahoma"/>
      <w:color w:val="000000"/>
      <w:kern w:val="1"/>
      <w:sz w:val="16"/>
      <w:szCs w:val="16"/>
      <w:shd w:val="clear" w:color="auto" w:fill="FFFFFF"/>
    </w:rPr>
  </w:style>
  <w:style w:type="character" w:styleId="Zeilennummer">
    <w:name w:val="line number"/>
    <w:basedOn w:val="Absatz-Standardschriftart1"/>
  </w:style>
  <w:style w:type="paragraph" w:customStyle="1" w:styleId="berschrift">
    <w:name w:val="Überschrift"/>
    <w:basedOn w:val="Standard"/>
    <w:next w:val="Textkrper"/>
    <w:pPr>
      <w:keepNext/>
      <w:spacing w:before="240" w:after="120"/>
    </w:pPr>
    <w:rPr>
      <w:rFonts w:ascii="Arial" w:eastAsia="Microsoft YaHei" w:hAnsi="Arial"/>
      <w:sz w:val="28"/>
      <w:szCs w:val="28"/>
    </w:rPr>
  </w:style>
  <w:style w:type="paragraph" w:styleId="Textkrper">
    <w:name w:val="Body Text"/>
    <w:basedOn w:val="Standard"/>
    <w:pPr>
      <w:spacing w:after="120"/>
    </w:pPr>
  </w:style>
  <w:style w:type="paragraph" w:styleId="Liste">
    <w:name w:val="List"/>
    <w:basedOn w:val="Textkrper"/>
  </w:style>
  <w:style w:type="paragraph" w:customStyle="1" w:styleId="Beschriftung2">
    <w:name w:val="Beschriftung2"/>
    <w:basedOn w:val="Standard"/>
    <w:pPr>
      <w:suppressLineNumbers/>
      <w:spacing w:before="120" w:after="120"/>
    </w:pPr>
    <w:rPr>
      <w:i/>
      <w:iCs/>
      <w:sz w:val="24"/>
      <w:szCs w:val="24"/>
    </w:rPr>
  </w:style>
  <w:style w:type="paragraph" w:customStyle="1" w:styleId="Verzeichnis">
    <w:name w:val="Verzeichnis"/>
    <w:basedOn w:val="Standard"/>
    <w:pPr>
      <w:suppressLineNumbers/>
    </w:pPr>
  </w:style>
  <w:style w:type="paragraph" w:customStyle="1" w:styleId="Beschriftung1">
    <w:name w:val="Beschriftung1"/>
    <w:basedOn w:val="Standard"/>
    <w:pPr>
      <w:suppressLineNumbers/>
      <w:spacing w:before="120" w:after="120"/>
    </w:pPr>
    <w:rPr>
      <w:i/>
      <w:iCs/>
      <w:sz w:val="24"/>
      <w:szCs w:val="24"/>
    </w:rPr>
  </w:style>
  <w:style w:type="paragraph" w:customStyle="1" w:styleId="Kopf-undFuzeilen">
    <w:name w:val="Kopf- und Fußzeilen"/>
    <w:pPr>
      <w:shd w:val="clear" w:color="auto" w:fill="FFFFFF"/>
      <w:tabs>
        <w:tab w:val="right" w:pos="9020"/>
      </w:tabs>
      <w:suppressAutoHyphens/>
      <w:spacing w:line="100" w:lineRule="atLeast"/>
    </w:pPr>
    <w:rPr>
      <w:rFonts w:ascii="Helvetica Neue" w:eastAsia="Arial Unicode MS" w:hAnsi="Helvetica Neue" w:cs="Arial Unicode MS"/>
      <w:color w:val="000000"/>
      <w:kern w:val="1"/>
      <w:sz w:val="24"/>
      <w:szCs w:val="24"/>
      <w:lang w:eastAsia="hi-IN" w:bidi="hi-IN"/>
    </w:rPr>
  </w:style>
  <w:style w:type="paragraph" w:styleId="Kopfzeile">
    <w:name w:val="header"/>
    <w:basedOn w:val="Standard"/>
    <w:pPr>
      <w:suppressLineNumbers/>
      <w:tabs>
        <w:tab w:val="center" w:pos="4819"/>
        <w:tab w:val="right" w:pos="9638"/>
      </w:tabs>
    </w:pPr>
  </w:style>
  <w:style w:type="paragraph" w:styleId="Fuzeile">
    <w:name w:val="footer"/>
    <w:basedOn w:val="Standard"/>
    <w:pPr>
      <w:suppressLineNumbers/>
      <w:tabs>
        <w:tab w:val="center" w:pos="4819"/>
        <w:tab w:val="right" w:pos="9638"/>
      </w:tabs>
    </w:pPr>
  </w:style>
  <w:style w:type="paragraph" w:styleId="Sprechblasentext">
    <w:name w:val="Balloon Text"/>
    <w:basedOn w:val="Standard"/>
    <w:pPr>
      <w:spacing w:line="240" w:lineRule="auto"/>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AF9F4C78C394944B949744DEE1B3749" ma:contentTypeVersion="13" ma:contentTypeDescription="Ein neues Dokument erstellen." ma:contentTypeScope="" ma:versionID="9b9252141c3a5f30fe2b7b574aa18c5c">
  <xsd:schema xmlns:xsd="http://www.w3.org/2001/XMLSchema" xmlns:xs="http://www.w3.org/2001/XMLSchema" xmlns:p="http://schemas.microsoft.com/office/2006/metadata/properties" xmlns:ns2="b1482b9c-17b3-4339-8448-bd397030111d" xmlns:ns3="d457cf9d-566f-4420-b4d0-578bb1de39ed" targetNamespace="http://schemas.microsoft.com/office/2006/metadata/properties" ma:root="true" ma:fieldsID="ba4c17e8c2e7fea826053d8b62d30a21" ns2:_="" ns3:_="">
    <xsd:import namespace="b1482b9c-17b3-4339-8448-bd397030111d"/>
    <xsd:import namespace="d457cf9d-566f-4420-b4d0-578bb1de39e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482b9c-17b3-4339-8448-bd39703011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57cf9d-566f-4420-b4d0-578bb1de39ed"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E6681A-354D-4503-8073-D65CF15E3192}">
  <ds:schemaRefs>
    <ds:schemaRef ds:uri="http://schemas.microsoft.com/sharepoint/v3/contenttype/forms"/>
  </ds:schemaRefs>
</ds:datastoreItem>
</file>

<file path=customXml/itemProps2.xml><?xml version="1.0" encoding="utf-8"?>
<ds:datastoreItem xmlns:ds="http://schemas.openxmlformats.org/officeDocument/2006/customXml" ds:itemID="{F8AAFCD5-7F1E-4241-BBE8-5341466839B1}"/>
</file>

<file path=customXml/itemProps3.xml><?xml version="1.0" encoding="utf-8"?>
<ds:datastoreItem xmlns:ds="http://schemas.openxmlformats.org/officeDocument/2006/customXml" ds:itemID="{231703A4-C585-4A10-970B-D70D407ECCD7}">
  <ds:schemaRefs>
    <ds:schemaRef ds:uri="http://schemas.microsoft.com/office/2006/metadata/longProperties"/>
  </ds:schemaRefs>
</ds:datastoreItem>
</file>

<file path=customXml/itemProps4.xml><?xml version="1.0" encoding="utf-8"?>
<ds:datastoreItem xmlns:ds="http://schemas.openxmlformats.org/officeDocument/2006/customXml" ds:itemID="{E82C579C-C94E-49B9-8289-257E7D0FBF8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1050</Words>
  <Characters>6615</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 Wiemann</dc:creator>
  <cp:keywords/>
  <cp:lastModifiedBy>Timo Wiemann</cp:lastModifiedBy>
  <cp:revision>8</cp:revision>
  <cp:lastPrinted>2019-07-26T09:31:00Z</cp:lastPrinted>
  <dcterms:created xsi:type="dcterms:W3CDTF">2021-03-30T05:17:00Z</dcterms:created>
  <dcterms:modified xsi:type="dcterms:W3CDTF">2021-03-31T08:34:00Z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468600.000000000</vt:lpwstr>
  </property>
  <property fmtid="{D5CDD505-2E9C-101B-9397-08002B2CF9AE}" pid="3" name="ContentTypeId">
    <vt:lpwstr>0x010100CAF9F4C78C394944B949744DEE1B3749</vt:lpwstr>
  </property>
</Properties>
</file>